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F256C" w:rsidR="00752637" w:rsidP="00752637" w:rsidRDefault="00752637" w14:paraId="6afd37d" w14:textId="6afd37d">
      <w:pPr>
        <w:jc w:val="both"/>
        <w15:collapsed w:val="false"/>
        <w:rPr>
          <w:rFonts w:ascii="Arial" w:hAnsi="Arial" w:cs="Arial"/>
          <w:sz w:val="22"/>
          <w:szCs w:val="22"/>
          <w:lang w:val="hr-HR"/>
        </w:rPr>
      </w:pPr>
      <w:bookmarkStart w:name="_GoBack" w:id="0"/>
      <w:bookmarkEnd w:id="0"/>
      <w:r w:rsidRPr="00DF256C">
        <w:rPr>
          <w:rFonts w:ascii="Arial" w:hAnsi="Arial" w:cs="Arial"/>
          <w:sz w:val="22"/>
          <w:szCs w:val="22"/>
          <w:lang w:val="hr-HR"/>
        </w:rPr>
        <w:t xml:space="preserve">     REPUBLIKA HRVATSKA</w:t>
      </w:r>
    </w:p>
    <w:p w:rsidRPr="00DF256C" w:rsidR="00E141FF" w:rsidP="00752637" w:rsidRDefault="00E141FF">
      <w:pPr>
        <w:jc w:val="both"/>
        <w:rPr>
          <w:rFonts w:ascii="Arial" w:hAnsi="Arial" w:cs="Arial"/>
          <w:sz w:val="22"/>
          <w:szCs w:val="22"/>
          <w:lang w:val="hr-HR"/>
        </w:rPr>
      </w:pPr>
      <w:r w:rsidRPr="00DF256C">
        <w:rPr>
          <w:rFonts w:ascii="Arial" w:hAnsi="Arial" w:cs="Arial"/>
          <w:sz w:val="22"/>
          <w:szCs w:val="22"/>
          <w:lang w:val="hr-HR"/>
        </w:rPr>
        <w:t>TRGOVAČKI SUD U VARAŽDINU</w:t>
      </w:r>
      <w:r w:rsidRPr="00DF256C">
        <w:rPr>
          <w:rFonts w:ascii="Arial" w:hAnsi="Arial" w:cs="Arial"/>
          <w:sz w:val="22"/>
          <w:szCs w:val="22"/>
          <w:lang w:val="hr-HR"/>
        </w:rPr>
        <w:tab/>
      </w:r>
      <w:r w:rsidRPr="00DF256C">
        <w:rPr>
          <w:rFonts w:ascii="Arial" w:hAnsi="Arial" w:cs="Arial"/>
          <w:sz w:val="22"/>
          <w:szCs w:val="22"/>
          <w:lang w:val="hr-HR"/>
        </w:rPr>
        <w:tab/>
        <w:t xml:space="preserve">               </w:t>
      </w:r>
    </w:p>
    <w:p w:rsidR="00C07A7D" w:rsidP="0029302E" w:rsidRDefault="00752637">
      <w:pPr>
        <w:jc w:val="both"/>
        <w:rPr>
          <w:rFonts w:ascii="Arial" w:hAnsi="Arial" w:cs="Arial"/>
          <w:sz w:val="22"/>
          <w:szCs w:val="22"/>
          <w:lang w:val="hr-HR"/>
        </w:rPr>
      </w:pPr>
      <w:r w:rsidRPr="00DF256C">
        <w:rPr>
          <w:rFonts w:ascii="Arial" w:hAnsi="Arial" w:cs="Arial"/>
          <w:sz w:val="22"/>
          <w:szCs w:val="22"/>
          <w:lang w:val="hr-HR"/>
        </w:rPr>
        <w:tab/>
      </w:r>
    </w:p>
    <w:p w:rsidR="00DF256C" w:rsidP="0029302E" w:rsidRDefault="00DF256C">
      <w:pPr>
        <w:jc w:val="both"/>
        <w:rPr>
          <w:rFonts w:ascii="Arial" w:hAnsi="Arial" w:cs="Arial"/>
          <w:sz w:val="22"/>
          <w:szCs w:val="22"/>
          <w:lang w:val="hr-HR"/>
        </w:rPr>
      </w:pPr>
    </w:p>
    <w:p w:rsidRPr="00DF256C" w:rsidR="00DF256C" w:rsidP="0029302E" w:rsidRDefault="00DF256C">
      <w:pPr>
        <w:jc w:val="both"/>
        <w:rPr>
          <w:rFonts w:ascii="Arial" w:hAnsi="Arial" w:cs="Arial"/>
          <w:sz w:val="22"/>
          <w:szCs w:val="22"/>
          <w:lang w:val="hr-HR"/>
        </w:rPr>
      </w:pPr>
    </w:p>
    <w:p w:rsidRPr="00DF256C" w:rsidR="00A74C29" w:rsidP="00277562" w:rsidRDefault="00752637">
      <w:pPr>
        <w:jc w:val="center"/>
        <w:rPr>
          <w:rFonts w:ascii="Arial" w:hAnsi="Arial" w:cs="Arial"/>
          <w:sz w:val="22"/>
          <w:szCs w:val="22"/>
          <w:lang w:val="hr-HR"/>
        </w:rPr>
      </w:pPr>
      <w:r w:rsidRPr="00DF256C">
        <w:rPr>
          <w:rFonts w:ascii="Arial" w:hAnsi="Arial" w:cs="Arial"/>
          <w:sz w:val="22"/>
          <w:szCs w:val="22"/>
          <w:lang w:val="hr-HR"/>
        </w:rPr>
        <w:t>Z A P I S N I K</w:t>
      </w:r>
    </w:p>
    <w:p w:rsidRPr="00DF256C" w:rsidR="00A74C29" w:rsidP="00277562" w:rsidRDefault="00A74C29">
      <w:pPr>
        <w:jc w:val="center"/>
        <w:rPr>
          <w:rFonts w:ascii="Arial" w:hAnsi="Arial" w:cs="Arial"/>
          <w:sz w:val="22"/>
          <w:szCs w:val="22"/>
          <w:lang w:val="hr-HR"/>
        </w:rPr>
      </w:pPr>
      <w:r w:rsidRPr="00DF256C">
        <w:rPr>
          <w:rFonts w:ascii="Arial" w:hAnsi="Arial" w:cs="Arial"/>
          <w:sz w:val="22"/>
          <w:szCs w:val="22"/>
          <w:lang w:val="hr-HR"/>
        </w:rPr>
        <w:t xml:space="preserve">od </w:t>
      </w:r>
      <w:r w:rsidRPr="00DF256C" w:rsidR="00F546A4">
        <w:rPr>
          <w:rFonts w:ascii="Arial" w:hAnsi="Arial" w:cs="Arial"/>
          <w:sz w:val="22"/>
          <w:szCs w:val="22"/>
          <w:lang w:val="hr-HR"/>
        </w:rPr>
        <w:t xml:space="preserve">10. svibnja </w:t>
      </w:r>
      <w:r w:rsidRPr="00DF256C" w:rsidR="00814D86">
        <w:rPr>
          <w:rFonts w:ascii="Arial" w:hAnsi="Arial" w:cs="Arial"/>
          <w:sz w:val="22"/>
          <w:szCs w:val="22"/>
          <w:lang w:val="hr-HR"/>
        </w:rPr>
        <w:t>2021</w:t>
      </w:r>
      <w:r w:rsidRPr="00DF256C">
        <w:rPr>
          <w:rFonts w:ascii="Arial" w:hAnsi="Arial" w:cs="Arial"/>
          <w:sz w:val="22"/>
          <w:szCs w:val="22"/>
          <w:lang w:val="hr-HR"/>
        </w:rPr>
        <w:t>.</w:t>
      </w:r>
    </w:p>
    <w:p w:rsidRPr="00DF256C" w:rsidR="00DF0050" w:rsidP="00277562" w:rsidRDefault="00752637">
      <w:pPr>
        <w:jc w:val="center"/>
        <w:rPr>
          <w:rFonts w:ascii="Arial" w:hAnsi="Arial" w:cs="Arial"/>
          <w:sz w:val="22"/>
          <w:szCs w:val="22"/>
          <w:lang w:val="hr-HR"/>
        </w:rPr>
      </w:pPr>
      <w:r w:rsidRPr="00DF256C">
        <w:rPr>
          <w:rFonts w:ascii="Arial" w:hAnsi="Arial" w:cs="Arial"/>
          <w:sz w:val="22"/>
          <w:szCs w:val="22"/>
          <w:lang w:val="hr-HR"/>
        </w:rPr>
        <w:t xml:space="preserve">sastavljen kod Trgovačkog suda u Varaždinu </w:t>
      </w:r>
    </w:p>
    <w:p w:rsidRPr="00DF256C" w:rsidR="00FC3CE9" w:rsidP="00277562" w:rsidRDefault="00752637">
      <w:pPr>
        <w:jc w:val="center"/>
        <w:rPr>
          <w:rFonts w:ascii="Arial" w:hAnsi="Arial" w:cs="Arial"/>
          <w:sz w:val="22"/>
          <w:szCs w:val="22"/>
          <w:lang w:val="hr-HR"/>
        </w:rPr>
      </w:pPr>
      <w:r w:rsidRPr="00DF256C">
        <w:rPr>
          <w:rFonts w:ascii="Arial" w:hAnsi="Arial" w:cs="Arial"/>
          <w:sz w:val="22"/>
          <w:szCs w:val="22"/>
          <w:lang w:val="hr-HR"/>
        </w:rPr>
        <w:t>o</w:t>
      </w:r>
      <w:r w:rsidRPr="00DF256C" w:rsidR="00EC6BC0">
        <w:rPr>
          <w:rFonts w:ascii="Arial" w:hAnsi="Arial" w:cs="Arial"/>
          <w:sz w:val="22"/>
          <w:szCs w:val="22"/>
          <w:lang w:val="hr-HR"/>
        </w:rPr>
        <w:t xml:space="preserve"> </w:t>
      </w:r>
      <w:r w:rsidRPr="00DF256C">
        <w:rPr>
          <w:rFonts w:ascii="Arial" w:hAnsi="Arial" w:cs="Arial"/>
          <w:sz w:val="22"/>
          <w:szCs w:val="22"/>
          <w:lang w:val="hr-HR"/>
        </w:rPr>
        <w:t xml:space="preserve">održanom </w:t>
      </w:r>
      <w:r w:rsidRPr="00DF256C" w:rsidR="00FC3CE9">
        <w:rPr>
          <w:rFonts w:ascii="Arial" w:hAnsi="Arial" w:cs="Arial"/>
          <w:sz w:val="22"/>
          <w:szCs w:val="22"/>
          <w:lang w:val="hr-HR"/>
        </w:rPr>
        <w:t>ročištu radi ispitivanja tražbina</w:t>
      </w:r>
    </w:p>
    <w:p w:rsidRPr="00DF256C" w:rsidR="00EB7CEA" w:rsidP="00F546A4" w:rsidRDefault="00FC3CE9">
      <w:pPr>
        <w:jc w:val="center"/>
        <w:rPr>
          <w:rFonts w:ascii="Arial" w:hAnsi="Arial" w:cs="Arial"/>
          <w:sz w:val="22"/>
          <w:szCs w:val="22"/>
          <w:lang w:val="hr-HR"/>
        </w:rPr>
      </w:pPr>
      <w:r w:rsidRPr="00DF256C">
        <w:rPr>
          <w:rFonts w:ascii="Arial" w:hAnsi="Arial" w:cs="Arial"/>
          <w:sz w:val="22"/>
          <w:szCs w:val="22"/>
          <w:lang w:val="hr-HR"/>
        </w:rPr>
        <w:t>u predstečajnom postupku nad</w:t>
      </w:r>
      <w:r w:rsidRPr="00DF256C" w:rsidR="00B363A0">
        <w:rPr>
          <w:rFonts w:ascii="Arial" w:hAnsi="Arial" w:cs="Arial"/>
          <w:sz w:val="22"/>
          <w:szCs w:val="22"/>
          <w:lang w:val="hr-HR"/>
        </w:rPr>
        <w:t xml:space="preserve"> dužnikom</w:t>
      </w:r>
    </w:p>
    <w:p w:rsidR="00F546A4" w:rsidP="00F546A4" w:rsidRDefault="00F546A4">
      <w:pPr>
        <w:jc w:val="center"/>
        <w:rPr>
          <w:rFonts w:ascii="Arial" w:hAnsi="Arial" w:cs="Arial"/>
          <w:sz w:val="22"/>
          <w:szCs w:val="22"/>
          <w:lang w:val="hr-HR"/>
        </w:rPr>
      </w:pPr>
      <w:r w:rsidRPr="00DF256C">
        <w:rPr>
          <w:rFonts w:ascii="Arial" w:hAnsi="Arial" w:cs="Arial"/>
          <w:sz w:val="22"/>
          <w:szCs w:val="22"/>
          <w:lang w:val="hr-HR"/>
        </w:rPr>
        <w:t>ELEKTRO-TIM d.o.o., OIB: 75412567281</w:t>
      </w:r>
    </w:p>
    <w:p w:rsidR="00DF256C" w:rsidP="00F546A4" w:rsidRDefault="00DF256C">
      <w:pPr>
        <w:jc w:val="center"/>
        <w:rPr>
          <w:rFonts w:ascii="Arial" w:hAnsi="Arial" w:cs="Arial"/>
          <w:sz w:val="22"/>
          <w:szCs w:val="22"/>
          <w:lang w:val="hr-HR"/>
        </w:rPr>
      </w:pPr>
    </w:p>
    <w:p w:rsidRPr="00DF256C" w:rsidR="007D6530" w:rsidP="00F546A4" w:rsidRDefault="007D6530">
      <w:pPr>
        <w:jc w:val="center"/>
        <w:rPr>
          <w:rFonts w:ascii="Arial" w:hAnsi="Arial" w:cs="Arial"/>
          <w:sz w:val="22"/>
          <w:szCs w:val="22"/>
          <w:lang w:val="hr-HR"/>
        </w:rPr>
      </w:pPr>
    </w:p>
    <w:p w:rsidRPr="00DF256C" w:rsidR="00F546A4" w:rsidP="00F546A4" w:rsidRDefault="00F546A4">
      <w:pPr>
        <w:jc w:val="center"/>
        <w:rPr>
          <w:rFonts w:ascii="Arial" w:hAnsi="Arial" w:cs="Arial"/>
          <w:sz w:val="22"/>
          <w:szCs w:val="22"/>
          <w:lang w:val="hr-HR"/>
        </w:rPr>
      </w:pPr>
    </w:p>
    <w:p w:rsidR="00800CC0" w:rsidP="00752637" w:rsidRDefault="00D028F1">
      <w:pPr>
        <w:jc w:val="both"/>
        <w:rPr>
          <w:rFonts w:ascii="Arial" w:hAnsi="Arial" w:cs="Arial"/>
          <w:sz w:val="22"/>
          <w:szCs w:val="22"/>
          <w:lang w:val="hr-HR"/>
        </w:rPr>
      </w:pPr>
      <w:r w:rsidRPr="00DF256C">
        <w:rPr>
          <w:rFonts w:ascii="Arial" w:hAnsi="Arial" w:cs="Arial"/>
          <w:sz w:val="22"/>
          <w:szCs w:val="22"/>
          <w:lang w:val="hr-HR"/>
        </w:rPr>
        <w:t>Nazočni od strane suda</w:t>
      </w:r>
      <w:r w:rsidRPr="00DF256C" w:rsidR="00752637">
        <w:rPr>
          <w:rFonts w:ascii="Arial" w:hAnsi="Arial" w:cs="Arial"/>
          <w:sz w:val="22"/>
          <w:szCs w:val="22"/>
          <w:lang w:val="hr-HR"/>
        </w:rPr>
        <w:t>:</w:t>
      </w:r>
    </w:p>
    <w:p w:rsidRPr="00DF256C" w:rsidR="007D6530" w:rsidP="00752637" w:rsidRDefault="007D6530">
      <w:pPr>
        <w:jc w:val="both"/>
        <w:rPr>
          <w:rFonts w:ascii="Arial" w:hAnsi="Arial" w:cs="Arial"/>
          <w:sz w:val="22"/>
          <w:szCs w:val="22"/>
          <w:lang w:val="hr-HR"/>
        </w:rPr>
      </w:pPr>
    </w:p>
    <w:p w:rsidRPr="00DF256C" w:rsidR="00752637" w:rsidP="00752637" w:rsidRDefault="00752637">
      <w:pPr>
        <w:jc w:val="both"/>
        <w:rPr>
          <w:rFonts w:ascii="Arial" w:hAnsi="Arial" w:cs="Arial"/>
          <w:sz w:val="22"/>
          <w:szCs w:val="22"/>
          <w:lang w:val="hr-HR"/>
        </w:rPr>
      </w:pPr>
      <w:r w:rsidRPr="00DF256C">
        <w:rPr>
          <w:rFonts w:ascii="Arial" w:hAnsi="Arial" w:cs="Arial"/>
          <w:sz w:val="22"/>
          <w:szCs w:val="22"/>
          <w:lang w:val="hr-HR"/>
        </w:rPr>
        <w:t xml:space="preserve">Sudac: </w:t>
      </w:r>
      <w:r w:rsidRPr="00DF256C" w:rsidR="00F24294">
        <w:rPr>
          <w:rFonts w:ascii="Arial" w:hAnsi="Arial" w:cs="Arial"/>
          <w:sz w:val="22"/>
          <w:szCs w:val="22"/>
          <w:lang w:val="hr-HR"/>
        </w:rPr>
        <w:t>MARIJA LEVANIĆ-ŠKERBIĆ</w:t>
      </w:r>
    </w:p>
    <w:p w:rsidR="00752637" w:rsidP="00752637" w:rsidRDefault="00752637">
      <w:pPr>
        <w:jc w:val="both"/>
        <w:rPr>
          <w:rFonts w:ascii="Arial" w:hAnsi="Arial" w:cs="Arial"/>
          <w:sz w:val="22"/>
          <w:szCs w:val="22"/>
          <w:lang w:val="hr-HR"/>
        </w:rPr>
      </w:pPr>
      <w:r w:rsidRPr="00DF256C">
        <w:rPr>
          <w:rFonts w:ascii="Arial" w:hAnsi="Arial" w:cs="Arial"/>
          <w:sz w:val="22"/>
          <w:szCs w:val="22"/>
          <w:lang w:val="hr-HR"/>
        </w:rPr>
        <w:t xml:space="preserve">Zapisničar: </w:t>
      </w:r>
      <w:r w:rsidRPr="00DF256C" w:rsidR="00F546A4">
        <w:rPr>
          <w:rFonts w:ascii="Arial" w:hAnsi="Arial" w:cs="Arial"/>
          <w:sz w:val="22"/>
          <w:szCs w:val="22"/>
          <w:lang w:val="hr-HR"/>
        </w:rPr>
        <w:t>ANDREJA LESJAK</w:t>
      </w:r>
    </w:p>
    <w:p w:rsidRPr="00DF256C" w:rsidR="00DF256C" w:rsidP="00752637" w:rsidRDefault="00DF256C">
      <w:pPr>
        <w:jc w:val="both"/>
        <w:rPr>
          <w:rFonts w:ascii="Arial" w:hAnsi="Arial" w:cs="Arial"/>
          <w:sz w:val="22"/>
          <w:szCs w:val="22"/>
          <w:lang w:val="hr-HR"/>
        </w:rPr>
      </w:pPr>
    </w:p>
    <w:p w:rsidRPr="00DF256C" w:rsidR="00752637" w:rsidP="00752637" w:rsidRDefault="00752637">
      <w:pPr>
        <w:jc w:val="both"/>
        <w:rPr>
          <w:rFonts w:ascii="Arial" w:hAnsi="Arial" w:cs="Arial"/>
          <w:sz w:val="22"/>
          <w:szCs w:val="22"/>
          <w:lang w:val="hr-HR"/>
        </w:rPr>
      </w:pPr>
    </w:p>
    <w:p w:rsidR="00752637" w:rsidP="00752637" w:rsidRDefault="00F546A4">
      <w:pPr>
        <w:ind w:firstLine="720"/>
        <w:jc w:val="both"/>
        <w:rPr>
          <w:rFonts w:ascii="Arial" w:hAnsi="Arial" w:cs="Arial"/>
          <w:sz w:val="22"/>
          <w:szCs w:val="22"/>
          <w:lang w:val="hr-HR"/>
        </w:rPr>
      </w:pPr>
      <w:r w:rsidRPr="00DF256C">
        <w:rPr>
          <w:rFonts w:ascii="Arial" w:hAnsi="Arial" w:cs="Arial"/>
          <w:sz w:val="22"/>
          <w:szCs w:val="22"/>
          <w:lang w:val="hr-HR"/>
        </w:rPr>
        <w:t>Početak u 9,30</w:t>
      </w:r>
      <w:r w:rsidRPr="00DF256C" w:rsidR="00752637">
        <w:rPr>
          <w:rFonts w:ascii="Arial" w:hAnsi="Arial" w:cs="Arial"/>
          <w:sz w:val="22"/>
          <w:szCs w:val="22"/>
          <w:lang w:val="hr-HR"/>
        </w:rPr>
        <w:t xml:space="preserve"> sati</w:t>
      </w:r>
    </w:p>
    <w:p w:rsidRPr="00DF256C" w:rsidR="00DF256C" w:rsidP="00752637" w:rsidRDefault="00DF256C">
      <w:pPr>
        <w:ind w:firstLine="720"/>
        <w:jc w:val="both"/>
        <w:rPr>
          <w:rFonts w:ascii="Arial" w:hAnsi="Arial" w:cs="Arial"/>
          <w:sz w:val="22"/>
          <w:szCs w:val="22"/>
          <w:lang w:val="hr-HR"/>
        </w:rPr>
      </w:pPr>
    </w:p>
    <w:p w:rsidRPr="00DF256C" w:rsidR="00B363A0" w:rsidP="00CC7DED" w:rsidRDefault="00B363A0">
      <w:pPr>
        <w:jc w:val="both"/>
        <w:rPr>
          <w:rFonts w:ascii="Arial" w:hAnsi="Arial" w:cs="Arial"/>
          <w:sz w:val="22"/>
          <w:szCs w:val="22"/>
          <w:lang w:val="hr-HR"/>
        </w:rPr>
      </w:pPr>
    </w:p>
    <w:p w:rsidRPr="00DF256C" w:rsidR="00B363A0" w:rsidP="00B363A0" w:rsidRDefault="00986658">
      <w:pPr>
        <w:ind w:firstLine="708"/>
        <w:jc w:val="both"/>
        <w:rPr>
          <w:rFonts w:ascii="Arial" w:hAnsi="Arial" w:cs="Arial"/>
          <w:sz w:val="22"/>
          <w:szCs w:val="22"/>
          <w:lang w:val="hr-HR"/>
        </w:rPr>
      </w:pPr>
      <w:r w:rsidRPr="00DF256C">
        <w:rPr>
          <w:rFonts w:ascii="Arial" w:hAnsi="Arial" w:cs="Arial"/>
          <w:sz w:val="22"/>
          <w:szCs w:val="22"/>
          <w:lang w:val="hr-HR"/>
        </w:rPr>
        <w:t>P</w:t>
      </w:r>
      <w:r w:rsidRPr="00DF256C" w:rsidR="00B363A0">
        <w:rPr>
          <w:rFonts w:ascii="Arial" w:hAnsi="Arial" w:cs="Arial"/>
          <w:sz w:val="22"/>
          <w:szCs w:val="22"/>
          <w:lang w:val="hr-HR"/>
        </w:rPr>
        <w:t xml:space="preserve">redmet današnjeg ročišta </w:t>
      </w:r>
      <w:r w:rsidRPr="00DF256C">
        <w:rPr>
          <w:rFonts w:ascii="Arial" w:hAnsi="Arial" w:cs="Arial"/>
          <w:sz w:val="22"/>
          <w:szCs w:val="22"/>
          <w:lang w:val="hr-HR"/>
        </w:rPr>
        <w:t xml:space="preserve">je </w:t>
      </w:r>
      <w:r w:rsidRPr="00DF256C" w:rsidR="00B363A0">
        <w:rPr>
          <w:rFonts w:ascii="Arial" w:hAnsi="Arial" w:cs="Arial"/>
          <w:sz w:val="22"/>
          <w:szCs w:val="22"/>
          <w:lang w:val="hr-HR"/>
        </w:rPr>
        <w:t>ispitivanje prijavljenih tražbina kako su unesene u tablicu prijavljenih tražbina, koje je sukladno čl. 43. st. 4. Stečajnog zakona</w:t>
      </w:r>
      <w:r w:rsidRPr="00DF256C" w:rsidR="00385CE9">
        <w:rPr>
          <w:rFonts w:ascii="Arial" w:hAnsi="Arial" w:cs="Arial"/>
          <w:sz w:val="22"/>
          <w:szCs w:val="22"/>
          <w:lang w:val="hr-HR"/>
        </w:rPr>
        <w:t xml:space="preserve"> ("Narodne novine" broj 71/15</w:t>
      </w:r>
      <w:r w:rsidRPr="00DF256C" w:rsidR="00CC2813">
        <w:rPr>
          <w:rFonts w:ascii="Arial" w:hAnsi="Arial" w:cs="Arial"/>
          <w:sz w:val="22"/>
          <w:szCs w:val="22"/>
          <w:lang w:val="hr-HR"/>
        </w:rPr>
        <w:t xml:space="preserve"> i 104/17</w:t>
      </w:r>
      <w:r w:rsidRPr="00DF256C" w:rsidR="00385CE9">
        <w:rPr>
          <w:rFonts w:ascii="Arial" w:hAnsi="Arial" w:cs="Arial"/>
          <w:sz w:val="22"/>
          <w:szCs w:val="22"/>
          <w:lang w:val="hr-HR"/>
        </w:rPr>
        <w:t>, dalje u tekstu: SZ)</w:t>
      </w:r>
      <w:r w:rsidRPr="00DF256C" w:rsidR="00B363A0">
        <w:rPr>
          <w:rFonts w:ascii="Arial" w:hAnsi="Arial" w:cs="Arial"/>
          <w:sz w:val="22"/>
          <w:szCs w:val="22"/>
          <w:lang w:val="hr-HR"/>
        </w:rPr>
        <w:t>, sastavila i objavila Financijska agencija.</w:t>
      </w:r>
    </w:p>
    <w:p w:rsidR="00B21E84" w:rsidP="00BE623F" w:rsidRDefault="00B21E84">
      <w:pPr>
        <w:jc w:val="both"/>
        <w:rPr>
          <w:rFonts w:ascii="Arial" w:hAnsi="Arial" w:cs="Arial"/>
          <w:szCs w:val="24"/>
          <w:lang w:val="hr-HR"/>
        </w:rPr>
      </w:pPr>
    </w:p>
    <w:p w:rsidRPr="000F1D34" w:rsidR="007D6530" w:rsidP="00BE623F" w:rsidRDefault="007D6530">
      <w:pPr>
        <w:jc w:val="both"/>
        <w:rPr>
          <w:rFonts w:ascii="Arial" w:hAnsi="Arial" w:cs="Arial"/>
          <w:szCs w:val="24"/>
          <w:lang w:val="hr-HR"/>
        </w:rPr>
      </w:pPr>
    </w:p>
    <w:p w:rsidRPr="00DF256C" w:rsidR="00D028F1" w:rsidP="00D028F1" w:rsidRDefault="00752637">
      <w:pPr>
        <w:ind w:firstLine="720"/>
        <w:jc w:val="both"/>
        <w:rPr>
          <w:rFonts w:ascii="Arial" w:hAnsi="Arial" w:cs="Arial"/>
          <w:sz w:val="22"/>
          <w:szCs w:val="22"/>
          <w:lang w:val="hr-HR"/>
        </w:rPr>
      </w:pPr>
      <w:r w:rsidRPr="00DF256C">
        <w:rPr>
          <w:rFonts w:ascii="Arial" w:hAnsi="Arial" w:cs="Arial"/>
          <w:sz w:val="22"/>
          <w:szCs w:val="22"/>
          <w:lang w:val="hr-HR"/>
        </w:rPr>
        <w:t xml:space="preserve">Konstatira se da su na današnje ročište </w:t>
      </w:r>
      <w:r w:rsidRPr="00DF256C" w:rsidR="00CC7DED">
        <w:rPr>
          <w:rFonts w:ascii="Arial" w:hAnsi="Arial" w:cs="Arial"/>
          <w:sz w:val="22"/>
          <w:szCs w:val="22"/>
          <w:lang w:val="hr-HR"/>
        </w:rPr>
        <w:t xml:space="preserve">radi ispitivanja tražbina </w:t>
      </w:r>
      <w:r w:rsidRPr="00DF256C">
        <w:rPr>
          <w:rFonts w:ascii="Arial" w:hAnsi="Arial" w:cs="Arial"/>
          <w:sz w:val="22"/>
          <w:szCs w:val="22"/>
          <w:lang w:val="hr-HR"/>
        </w:rPr>
        <w:t>pristupili</w:t>
      </w:r>
      <w:r w:rsidRPr="00DF256C" w:rsidR="00C90B76">
        <w:rPr>
          <w:rFonts w:ascii="Arial" w:hAnsi="Arial" w:cs="Arial"/>
          <w:sz w:val="22"/>
          <w:szCs w:val="22"/>
          <w:lang w:val="hr-HR"/>
        </w:rPr>
        <w:t>:</w:t>
      </w:r>
    </w:p>
    <w:p w:rsidRPr="00DF256C" w:rsidR="00F601BA" w:rsidP="00F601BA" w:rsidRDefault="009336CA">
      <w:pPr>
        <w:numPr>
          <w:ilvl w:val="0"/>
          <w:numId w:val="9"/>
        </w:numPr>
        <w:jc w:val="both"/>
        <w:rPr>
          <w:rFonts w:ascii="Arial" w:hAnsi="Arial" w:cs="Arial"/>
          <w:sz w:val="22"/>
          <w:szCs w:val="22"/>
          <w:lang w:val="hr-HR"/>
        </w:rPr>
      </w:pPr>
      <w:r w:rsidRPr="00DF256C">
        <w:rPr>
          <w:rFonts w:ascii="Arial" w:hAnsi="Arial" w:cs="Arial"/>
          <w:sz w:val="22"/>
          <w:szCs w:val="22"/>
          <w:lang w:val="hr-HR"/>
        </w:rPr>
        <w:t xml:space="preserve">za  </w:t>
      </w:r>
      <w:r w:rsidRPr="00DF256C" w:rsidR="00FC3CE9">
        <w:rPr>
          <w:rFonts w:ascii="Arial" w:hAnsi="Arial" w:cs="Arial"/>
          <w:sz w:val="22"/>
          <w:szCs w:val="22"/>
          <w:lang w:val="hr-HR"/>
        </w:rPr>
        <w:t xml:space="preserve">dužnika </w:t>
      </w:r>
      <w:r w:rsidRPr="00DF256C" w:rsidR="004733A9">
        <w:rPr>
          <w:rFonts w:ascii="Arial" w:hAnsi="Arial" w:cs="Arial"/>
          <w:sz w:val="22"/>
          <w:szCs w:val="22"/>
          <w:lang w:val="hr-HR"/>
        </w:rPr>
        <w:t>–</w:t>
      </w:r>
      <w:r w:rsidRPr="00DF256C" w:rsidR="006C4EDA">
        <w:rPr>
          <w:rFonts w:ascii="Arial" w:hAnsi="Arial" w:cs="Arial"/>
          <w:sz w:val="22"/>
          <w:szCs w:val="22"/>
          <w:lang w:val="hr-HR"/>
        </w:rPr>
        <w:t xml:space="preserve"> </w:t>
      </w:r>
      <w:r w:rsidRPr="00DF256C" w:rsidR="00556972">
        <w:rPr>
          <w:rFonts w:ascii="Arial" w:hAnsi="Arial" w:cs="Arial"/>
          <w:sz w:val="22"/>
          <w:szCs w:val="22"/>
          <w:lang w:val="hr-HR"/>
        </w:rPr>
        <w:t xml:space="preserve"> pun. Ivo Pavliček, odvjetnik u Varaždinu, predaje u spis punomoć</w:t>
      </w:r>
    </w:p>
    <w:p w:rsidRPr="00DF256C" w:rsidR="00556972" w:rsidP="00F601BA" w:rsidRDefault="00556972">
      <w:pPr>
        <w:numPr>
          <w:ilvl w:val="0"/>
          <w:numId w:val="9"/>
        </w:numPr>
        <w:jc w:val="both"/>
        <w:rPr>
          <w:rFonts w:ascii="Arial" w:hAnsi="Arial" w:cs="Arial"/>
          <w:sz w:val="22"/>
          <w:szCs w:val="22"/>
          <w:lang w:val="hr-HR"/>
        </w:rPr>
      </w:pPr>
      <w:r w:rsidRPr="00DF256C">
        <w:rPr>
          <w:rFonts w:ascii="Arial" w:hAnsi="Arial" w:cs="Arial"/>
          <w:sz w:val="22"/>
          <w:szCs w:val="22"/>
          <w:lang w:val="hr-HR"/>
        </w:rPr>
        <w:t>za povjerenika- Vesna Baranašić Horvat</w:t>
      </w:r>
    </w:p>
    <w:p w:rsidRPr="00DF256C" w:rsidR="00814D86" w:rsidP="00FC3CE9" w:rsidRDefault="004733A9">
      <w:pPr>
        <w:numPr>
          <w:ilvl w:val="0"/>
          <w:numId w:val="9"/>
        </w:numPr>
        <w:jc w:val="both"/>
        <w:rPr>
          <w:rFonts w:ascii="Arial" w:hAnsi="Arial" w:cs="Arial"/>
          <w:sz w:val="22"/>
          <w:szCs w:val="22"/>
          <w:lang w:val="hr-HR"/>
        </w:rPr>
      </w:pPr>
      <w:r w:rsidRPr="00DF256C">
        <w:rPr>
          <w:rFonts w:ascii="Arial" w:hAnsi="Arial" w:cs="Arial"/>
          <w:sz w:val="22"/>
          <w:szCs w:val="22"/>
          <w:lang w:val="hr-HR"/>
        </w:rPr>
        <w:t>za vjerovnik</w:t>
      </w:r>
      <w:r w:rsidRPr="00DF256C" w:rsidR="00FC326A">
        <w:rPr>
          <w:rFonts w:ascii="Arial" w:hAnsi="Arial" w:cs="Arial"/>
          <w:sz w:val="22"/>
          <w:szCs w:val="22"/>
          <w:lang w:val="hr-HR"/>
        </w:rPr>
        <w:t>a</w:t>
      </w:r>
      <w:r w:rsidRPr="00DF256C">
        <w:rPr>
          <w:rFonts w:ascii="Arial" w:hAnsi="Arial" w:cs="Arial"/>
          <w:sz w:val="22"/>
          <w:szCs w:val="22"/>
          <w:lang w:val="hr-HR"/>
        </w:rPr>
        <w:t xml:space="preserve"> RH Mi</w:t>
      </w:r>
      <w:r w:rsidRPr="00DF256C" w:rsidR="00CE45E4">
        <w:rPr>
          <w:rFonts w:ascii="Arial" w:hAnsi="Arial" w:cs="Arial"/>
          <w:sz w:val="22"/>
          <w:szCs w:val="22"/>
          <w:lang w:val="hr-HR"/>
        </w:rPr>
        <w:t>nistarstvo financija</w:t>
      </w:r>
      <w:r w:rsidRPr="00DF256C" w:rsidR="006C4EDA">
        <w:rPr>
          <w:rFonts w:ascii="Arial" w:hAnsi="Arial" w:cs="Arial"/>
          <w:sz w:val="22"/>
          <w:szCs w:val="22"/>
          <w:lang w:val="hr-HR"/>
        </w:rPr>
        <w:t xml:space="preserve"> </w:t>
      </w:r>
      <w:r w:rsidRPr="00DF256C" w:rsidR="00F601BA">
        <w:rPr>
          <w:rFonts w:ascii="Arial" w:hAnsi="Arial" w:cs="Arial"/>
          <w:sz w:val="22"/>
          <w:szCs w:val="22"/>
          <w:lang w:val="hr-HR"/>
        </w:rPr>
        <w:t>–</w:t>
      </w:r>
      <w:r w:rsidRPr="00DF256C" w:rsidR="00CE45E4">
        <w:rPr>
          <w:rFonts w:ascii="Arial" w:hAnsi="Arial" w:cs="Arial"/>
          <w:sz w:val="22"/>
          <w:szCs w:val="22"/>
          <w:lang w:val="hr-HR"/>
        </w:rPr>
        <w:t xml:space="preserve"> </w:t>
      </w:r>
      <w:r w:rsidRPr="00DF256C" w:rsidR="00F749B7">
        <w:rPr>
          <w:rFonts w:ascii="Arial" w:hAnsi="Arial" w:cs="Arial"/>
          <w:sz w:val="22"/>
          <w:szCs w:val="22"/>
          <w:lang w:val="hr-HR"/>
        </w:rPr>
        <w:t>zastupnik po zakonu Tomo Božić</w:t>
      </w:r>
      <w:r w:rsidRPr="00DF256C" w:rsidR="00D028F1">
        <w:rPr>
          <w:rFonts w:ascii="Arial" w:hAnsi="Arial" w:cs="Arial"/>
          <w:sz w:val="22"/>
          <w:szCs w:val="22"/>
          <w:lang w:val="hr-HR"/>
        </w:rPr>
        <w:t>, zamjenik Županijske državne odvjetnice u Varaždinu</w:t>
      </w:r>
    </w:p>
    <w:p w:rsidRPr="00DF256C" w:rsidR="000F1D34" w:rsidP="00F546A4" w:rsidRDefault="00F601BA">
      <w:pPr>
        <w:numPr>
          <w:ilvl w:val="0"/>
          <w:numId w:val="9"/>
        </w:numPr>
        <w:jc w:val="both"/>
        <w:rPr>
          <w:rFonts w:ascii="Arial" w:hAnsi="Arial" w:cs="Arial"/>
          <w:sz w:val="22"/>
          <w:szCs w:val="22"/>
          <w:lang w:val="hr-HR"/>
        </w:rPr>
      </w:pPr>
      <w:r w:rsidRPr="00DF256C">
        <w:rPr>
          <w:rFonts w:ascii="Arial" w:hAnsi="Arial" w:cs="Arial"/>
          <w:sz w:val="22"/>
          <w:szCs w:val="22"/>
          <w:lang w:val="hr-HR"/>
        </w:rPr>
        <w:t xml:space="preserve">za vjerovnika </w:t>
      </w:r>
      <w:r w:rsidRPr="00DF256C" w:rsidR="00556972">
        <w:rPr>
          <w:rFonts w:ascii="Arial" w:hAnsi="Arial" w:cs="Arial"/>
          <w:sz w:val="22"/>
          <w:szCs w:val="22"/>
          <w:lang w:val="hr-HR"/>
        </w:rPr>
        <w:t>CROATIA OSIGURANJE d.d. – pun. Dubravka Zebec</w:t>
      </w:r>
    </w:p>
    <w:p w:rsidRPr="00DF256C" w:rsidR="00556972" w:rsidP="00F546A4" w:rsidRDefault="00556972">
      <w:pPr>
        <w:numPr>
          <w:ilvl w:val="0"/>
          <w:numId w:val="9"/>
        </w:numPr>
        <w:jc w:val="both"/>
        <w:rPr>
          <w:rFonts w:ascii="Arial" w:hAnsi="Arial" w:cs="Arial"/>
          <w:sz w:val="22"/>
          <w:szCs w:val="22"/>
          <w:lang w:val="hr-HR"/>
        </w:rPr>
      </w:pPr>
      <w:r w:rsidRPr="00DF256C">
        <w:rPr>
          <w:rFonts w:ascii="Arial" w:hAnsi="Arial" w:cs="Arial"/>
          <w:sz w:val="22"/>
          <w:szCs w:val="22"/>
          <w:lang w:val="hr-HR"/>
        </w:rPr>
        <w:t>za vjerovnika ZT ZGRADARSKA TEHNIKA d.o.o – zamjenica punomoćnika Mateja Peharda, odvjetnička vježbenica kod odvjetnika Josipa Pintarića</w:t>
      </w:r>
    </w:p>
    <w:p w:rsidR="000F1D34" w:rsidP="000F1D34" w:rsidRDefault="000F1D34">
      <w:pPr>
        <w:ind w:left="1080"/>
        <w:jc w:val="both"/>
        <w:rPr>
          <w:rFonts w:ascii="Arial" w:hAnsi="Arial" w:cs="Arial"/>
          <w:sz w:val="22"/>
          <w:szCs w:val="22"/>
          <w:lang w:val="hr-HR"/>
        </w:rPr>
      </w:pPr>
    </w:p>
    <w:p w:rsidRPr="00DF256C" w:rsidR="007D6530" w:rsidP="000F1D34" w:rsidRDefault="007D6530">
      <w:pPr>
        <w:ind w:left="1080"/>
        <w:jc w:val="both"/>
        <w:rPr>
          <w:rFonts w:ascii="Arial" w:hAnsi="Arial" w:cs="Arial"/>
          <w:sz w:val="22"/>
          <w:szCs w:val="22"/>
          <w:lang w:val="hr-HR"/>
        </w:rPr>
      </w:pPr>
    </w:p>
    <w:p w:rsidRPr="00DF256C" w:rsidR="00D028F1" w:rsidP="000F1D34" w:rsidRDefault="00A86D71">
      <w:pPr>
        <w:ind w:firstLine="708"/>
        <w:jc w:val="both"/>
        <w:rPr>
          <w:rFonts w:ascii="Arial" w:hAnsi="Arial" w:cs="Arial"/>
          <w:sz w:val="22"/>
          <w:szCs w:val="22"/>
          <w:lang w:val="hr-HR"/>
        </w:rPr>
      </w:pPr>
      <w:r w:rsidRPr="00DF256C">
        <w:rPr>
          <w:rFonts w:ascii="Arial" w:hAnsi="Arial" w:cs="Arial"/>
          <w:sz w:val="22"/>
          <w:szCs w:val="22"/>
          <w:lang w:val="hr-HR"/>
        </w:rPr>
        <w:t>Konstatira se da je</w:t>
      </w:r>
      <w:r w:rsidRPr="00DF256C" w:rsidR="003F583A">
        <w:rPr>
          <w:rFonts w:ascii="Arial" w:hAnsi="Arial" w:cs="Arial"/>
          <w:sz w:val="22"/>
          <w:szCs w:val="22"/>
          <w:lang w:val="hr-HR"/>
        </w:rPr>
        <w:t xml:space="preserve"> </w:t>
      </w:r>
      <w:r w:rsidRPr="00DF256C" w:rsidR="001C54B2">
        <w:rPr>
          <w:rFonts w:ascii="Arial" w:hAnsi="Arial" w:cs="Arial"/>
          <w:sz w:val="22"/>
          <w:szCs w:val="22"/>
          <w:lang w:val="hr-HR"/>
        </w:rPr>
        <w:t xml:space="preserve">26. travnja </w:t>
      </w:r>
      <w:r w:rsidRPr="00DF256C" w:rsidR="003F583A">
        <w:rPr>
          <w:rFonts w:ascii="Arial" w:hAnsi="Arial" w:cs="Arial"/>
          <w:sz w:val="22"/>
          <w:szCs w:val="22"/>
          <w:lang w:val="hr-HR"/>
        </w:rPr>
        <w:t>2021.</w:t>
      </w:r>
      <w:r w:rsidRPr="00DF256C" w:rsidR="00E5772B">
        <w:rPr>
          <w:rFonts w:ascii="Arial" w:hAnsi="Arial" w:cs="Arial"/>
          <w:sz w:val="22"/>
          <w:szCs w:val="22"/>
          <w:lang w:val="hr-HR"/>
        </w:rPr>
        <w:t xml:space="preserve"> </w:t>
      </w:r>
      <w:r w:rsidRPr="00DF256C">
        <w:rPr>
          <w:rFonts w:ascii="Arial" w:hAnsi="Arial" w:cs="Arial"/>
          <w:sz w:val="22"/>
          <w:szCs w:val="22"/>
          <w:lang w:val="hr-HR"/>
        </w:rPr>
        <w:t xml:space="preserve">od strane Financijske agencije zaprimljena dokumentacija koja </w:t>
      </w:r>
      <w:r w:rsidRPr="00DF256C" w:rsidR="007C64EF">
        <w:rPr>
          <w:rFonts w:ascii="Arial" w:hAnsi="Arial" w:cs="Arial"/>
          <w:sz w:val="22"/>
          <w:szCs w:val="22"/>
          <w:lang w:val="hr-HR"/>
        </w:rPr>
        <w:t xml:space="preserve">se sastoji od </w:t>
      </w:r>
      <w:r w:rsidRPr="00DF256C" w:rsidR="00DF0050">
        <w:rPr>
          <w:rFonts w:ascii="Arial" w:hAnsi="Arial" w:cs="Arial"/>
          <w:sz w:val="22"/>
          <w:szCs w:val="22"/>
          <w:lang w:val="hr-HR"/>
        </w:rPr>
        <w:t>očitovanja</w:t>
      </w:r>
      <w:r w:rsidRPr="00DF256C" w:rsidR="008523EB">
        <w:rPr>
          <w:rFonts w:ascii="Arial" w:hAnsi="Arial" w:cs="Arial"/>
          <w:sz w:val="22"/>
          <w:szCs w:val="22"/>
          <w:lang w:val="hr-HR"/>
        </w:rPr>
        <w:t xml:space="preserve"> dužnika i povjer</w:t>
      </w:r>
      <w:r w:rsidRPr="00DF256C" w:rsidR="00556972">
        <w:rPr>
          <w:rFonts w:ascii="Arial" w:hAnsi="Arial" w:cs="Arial"/>
          <w:sz w:val="22"/>
          <w:szCs w:val="22"/>
          <w:lang w:val="hr-HR"/>
        </w:rPr>
        <w:t>enika o prijavljenim tražbinama, zajedno sa prijavama tražbina.</w:t>
      </w:r>
    </w:p>
    <w:p w:rsidRPr="00DF256C" w:rsidR="001F1D69" w:rsidP="009B4B21" w:rsidRDefault="001F1D69">
      <w:pPr>
        <w:jc w:val="both"/>
        <w:rPr>
          <w:rFonts w:ascii="Arial" w:hAnsi="Arial" w:cs="Arial"/>
          <w:sz w:val="22"/>
          <w:szCs w:val="22"/>
          <w:lang w:val="hr-HR"/>
        </w:rPr>
      </w:pPr>
    </w:p>
    <w:p w:rsidRPr="00DF256C" w:rsidR="00AA7635" w:rsidP="00752637" w:rsidRDefault="00A86D71">
      <w:pPr>
        <w:ind w:firstLine="720"/>
        <w:jc w:val="both"/>
        <w:rPr>
          <w:rFonts w:ascii="Arial" w:hAnsi="Arial" w:cs="Arial"/>
          <w:sz w:val="22"/>
          <w:szCs w:val="22"/>
          <w:lang w:val="hr-HR"/>
        </w:rPr>
      </w:pPr>
      <w:r w:rsidRPr="00DF256C">
        <w:rPr>
          <w:rFonts w:ascii="Arial" w:hAnsi="Arial" w:cs="Arial"/>
          <w:sz w:val="22"/>
          <w:szCs w:val="22"/>
          <w:lang w:val="hr-HR"/>
        </w:rPr>
        <w:t>Nadalje se konstatira da je uvidom u objave na mrežnoj stranici e-Oglasna ploča utvrđeno</w:t>
      </w:r>
      <w:r w:rsidRPr="00DF256C" w:rsidR="00AA7635">
        <w:rPr>
          <w:rFonts w:ascii="Arial" w:hAnsi="Arial" w:cs="Arial"/>
          <w:sz w:val="22"/>
          <w:szCs w:val="22"/>
          <w:lang w:val="hr-HR"/>
        </w:rPr>
        <w:t>:</w:t>
      </w:r>
    </w:p>
    <w:p w:rsidRPr="00DF256C" w:rsidR="00CC7DED" w:rsidP="00CC7DED" w:rsidRDefault="00CC7DED">
      <w:pPr>
        <w:numPr>
          <w:ilvl w:val="0"/>
          <w:numId w:val="9"/>
        </w:numPr>
        <w:jc w:val="both"/>
        <w:rPr>
          <w:rFonts w:ascii="Arial" w:hAnsi="Arial" w:cs="Arial"/>
          <w:sz w:val="22"/>
          <w:szCs w:val="22"/>
          <w:lang w:val="hr-HR"/>
        </w:rPr>
      </w:pPr>
      <w:r w:rsidRPr="00DF256C">
        <w:rPr>
          <w:rFonts w:ascii="Arial" w:hAnsi="Arial" w:cs="Arial"/>
          <w:sz w:val="22"/>
          <w:szCs w:val="22"/>
          <w:lang w:val="hr-HR"/>
        </w:rPr>
        <w:t>da je rješenje o  otvaranju predstečajnog postupka objavljeno na e-</w:t>
      </w:r>
      <w:r w:rsidRPr="00DF256C" w:rsidR="00235A51">
        <w:rPr>
          <w:rFonts w:ascii="Arial" w:hAnsi="Arial" w:cs="Arial"/>
          <w:sz w:val="22"/>
          <w:szCs w:val="22"/>
          <w:lang w:val="hr-HR"/>
        </w:rPr>
        <w:t>Oglasnoj ploči</w:t>
      </w:r>
      <w:r w:rsidRPr="00DF256C" w:rsidR="00FE0F27">
        <w:rPr>
          <w:rFonts w:ascii="Arial" w:hAnsi="Arial" w:cs="Arial"/>
          <w:sz w:val="22"/>
          <w:szCs w:val="22"/>
          <w:lang w:val="hr-HR"/>
        </w:rPr>
        <w:t xml:space="preserve">  dana</w:t>
      </w:r>
      <w:r w:rsidRPr="00DF256C" w:rsidR="00734CA9">
        <w:rPr>
          <w:rFonts w:ascii="Arial" w:hAnsi="Arial" w:cs="Arial"/>
          <w:sz w:val="22"/>
          <w:szCs w:val="22"/>
          <w:lang w:val="hr-HR"/>
        </w:rPr>
        <w:t xml:space="preserve"> </w:t>
      </w:r>
      <w:r w:rsidRPr="00DF256C" w:rsidR="00F546A4">
        <w:rPr>
          <w:rFonts w:ascii="Arial" w:hAnsi="Arial" w:cs="Arial"/>
          <w:sz w:val="22"/>
          <w:szCs w:val="22"/>
          <w:lang w:val="hr-HR"/>
        </w:rPr>
        <w:t>8. siječnja 2021</w:t>
      </w:r>
      <w:r w:rsidRPr="00DF256C" w:rsidR="008523EB">
        <w:rPr>
          <w:rFonts w:ascii="Arial" w:hAnsi="Arial" w:cs="Arial"/>
          <w:sz w:val="22"/>
          <w:szCs w:val="22"/>
          <w:lang w:val="hr-HR"/>
        </w:rPr>
        <w:t>.</w:t>
      </w:r>
    </w:p>
    <w:p w:rsidRPr="00DF256C" w:rsidR="00AA7635" w:rsidP="00AA7635" w:rsidRDefault="00193152">
      <w:pPr>
        <w:numPr>
          <w:ilvl w:val="0"/>
          <w:numId w:val="9"/>
        </w:numPr>
        <w:jc w:val="both"/>
        <w:rPr>
          <w:rFonts w:ascii="Arial" w:hAnsi="Arial" w:cs="Arial"/>
          <w:sz w:val="22"/>
          <w:szCs w:val="22"/>
          <w:lang w:val="hr-HR"/>
        </w:rPr>
      </w:pPr>
      <w:r w:rsidRPr="00DF256C">
        <w:rPr>
          <w:rFonts w:ascii="Arial" w:hAnsi="Arial" w:cs="Arial"/>
          <w:sz w:val="22"/>
          <w:szCs w:val="22"/>
          <w:lang w:val="hr-HR"/>
        </w:rPr>
        <w:t>da je tablicu</w:t>
      </w:r>
      <w:r w:rsidRPr="00DF256C" w:rsidR="00AA7635">
        <w:rPr>
          <w:rFonts w:ascii="Arial" w:hAnsi="Arial" w:cs="Arial"/>
          <w:sz w:val="22"/>
          <w:szCs w:val="22"/>
          <w:lang w:val="hr-HR"/>
        </w:rPr>
        <w:t xml:space="preserve"> prijavljenih tražbina sukladno čl.</w:t>
      </w:r>
      <w:r w:rsidRPr="00DF256C" w:rsidR="00775E5A">
        <w:rPr>
          <w:rFonts w:ascii="Arial" w:hAnsi="Arial" w:cs="Arial"/>
          <w:sz w:val="22"/>
          <w:szCs w:val="22"/>
          <w:lang w:val="hr-HR"/>
        </w:rPr>
        <w:t xml:space="preserve"> </w:t>
      </w:r>
      <w:r w:rsidRPr="00DF256C">
        <w:rPr>
          <w:rFonts w:ascii="Arial" w:hAnsi="Arial" w:cs="Arial"/>
          <w:sz w:val="22"/>
          <w:szCs w:val="22"/>
          <w:lang w:val="hr-HR"/>
        </w:rPr>
        <w:t>43. st. 4.</w:t>
      </w:r>
      <w:r w:rsidRPr="00DF256C" w:rsidR="000D129A">
        <w:rPr>
          <w:rFonts w:ascii="Arial" w:hAnsi="Arial" w:cs="Arial"/>
          <w:sz w:val="22"/>
          <w:szCs w:val="22"/>
          <w:lang w:val="hr-HR"/>
        </w:rPr>
        <w:t>SZ-a,</w:t>
      </w:r>
      <w:r w:rsidRPr="00DF256C">
        <w:rPr>
          <w:rFonts w:ascii="Arial" w:hAnsi="Arial" w:cs="Arial"/>
          <w:sz w:val="22"/>
          <w:szCs w:val="22"/>
          <w:lang w:val="hr-HR"/>
        </w:rPr>
        <w:t xml:space="preserve"> FINA objavila</w:t>
      </w:r>
      <w:r w:rsidRPr="00DF256C" w:rsidR="00734CA9">
        <w:rPr>
          <w:rFonts w:ascii="Arial" w:hAnsi="Arial" w:cs="Arial"/>
          <w:sz w:val="22"/>
          <w:szCs w:val="22"/>
          <w:lang w:val="hr-HR"/>
        </w:rPr>
        <w:t xml:space="preserve"> </w:t>
      </w:r>
      <w:r w:rsidRPr="00DF256C" w:rsidR="00F546A4">
        <w:rPr>
          <w:rFonts w:ascii="Arial" w:hAnsi="Arial" w:cs="Arial"/>
          <w:sz w:val="22"/>
          <w:szCs w:val="22"/>
          <w:lang w:val="hr-HR"/>
        </w:rPr>
        <w:t>11. veljače 2021</w:t>
      </w:r>
      <w:r w:rsidRPr="00DF256C" w:rsidR="00556972">
        <w:rPr>
          <w:rFonts w:ascii="Arial" w:hAnsi="Arial" w:cs="Arial"/>
          <w:sz w:val="22"/>
          <w:szCs w:val="22"/>
          <w:lang w:val="hr-HR"/>
        </w:rPr>
        <w:t>.</w:t>
      </w:r>
      <w:r w:rsidRPr="00DF256C" w:rsidR="00986658">
        <w:rPr>
          <w:rFonts w:ascii="Arial" w:hAnsi="Arial" w:cs="Arial"/>
          <w:sz w:val="22"/>
          <w:szCs w:val="22"/>
          <w:lang w:val="hr-HR"/>
        </w:rPr>
        <w:t xml:space="preserve">, </w:t>
      </w:r>
      <w:r w:rsidRPr="00DF256C" w:rsidR="00F546A4">
        <w:rPr>
          <w:rFonts w:ascii="Arial" w:hAnsi="Arial" w:cs="Arial"/>
          <w:sz w:val="22"/>
          <w:szCs w:val="22"/>
          <w:lang w:val="hr-HR"/>
        </w:rPr>
        <w:t>dopunu tablice 16. veljače 2021</w:t>
      </w:r>
      <w:r w:rsidRPr="00DF256C" w:rsidR="008523EB">
        <w:rPr>
          <w:rFonts w:ascii="Arial" w:hAnsi="Arial" w:cs="Arial"/>
          <w:sz w:val="22"/>
          <w:szCs w:val="22"/>
          <w:lang w:val="hr-HR"/>
        </w:rPr>
        <w:t>.</w:t>
      </w:r>
      <w:r w:rsidRPr="00DF256C" w:rsidR="00814D86">
        <w:rPr>
          <w:rFonts w:ascii="Arial" w:hAnsi="Arial" w:cs="Arial"/>
          <w:sz w:val="22"/>
          <w:szCs w:val="22"/>
          <w:lang w:val="hr-HR"/>
        </w:rPr>
        <w:t>,</w:t>
      </w:r>
      <w:r w:rsidRPr="00DF256C" w:rsidR="00556972">
        <w:rPr>
          <w:rFonts w:ascii="Arial" w:hAnsi="Arial" w:cs="Arial"/>
          <w:sz w:val="22"/>
          <w:szCs w:val="22"/>
          <w:lang w:val="hr-HR"/>
        </w:rPr>
        <w:t xml:space="preserve"> te 23. ožujka 2021.</w:t>
      </w:r>
      <w:r w:rsidRPr="00DF256C" w:rsidR="00814D86">
        <w:rPr>
          <w:rFonts w:ascii="Arial" w:hAnsi="Arial" w:cs="Arial"/>
          <w:sz w:val="22"/>
          <w:szCs w:val="22"/>
          <w:lang w:val="hr-HR"/>
        </w:rPr>
        <w:t xml:space="preserve"> </w:t>
      </w:r>
    </w:p>
    <w:p w:rsidRPr="00DF256C" w:rsidR="00734CA9" w:rsidP="00193152" w:rsidRDefault="006E00D9">
      <w:pPr>
        <w:numPr>
          <w:ilvl w:val="0"/>
          <w:numId w:val="9"/>
        </w:numPr>
        <w:jc w:val="both"/>
        <w:rPr>
          <w:rFonts w:ascii="Arial" w:hAnsi="Arial" w:cs="Arial"/>
          <w:sz w:val="22"/>
          <w:szCs w:val="22"/>
          <w:lang w:val="hr-HR"/>
        </w:rPr>
      </w:pPr>
      <w:r w:rsidRPr="00DF256C">
        <w:rPr>
          <w:rFonts w:ascii="Arial" w:hAnsi="Arial" w:cs="Arial"/>
          <w:sz w:val="22"/>
          <w:szCs w:val="22"/>
          <w:lang w:val="hr-HR"/>
        </w:rPr>
        <w:t>da je očitovanje</w:t>
      </w:r>
      <w:r w:rsidRPr="00DF256C" w:rsidR="00A86D71">
        <w:rPr>
          <w:rFonts w:ascii="Arial" w:hAnsi="Arial" w:cs="Arial"/>
          <w:sz w:val="22"/>
          <w:szCs w:val="22"/>
          <w:lang w:val="hr-HR"/>
        </w:rPr>
        <w:t xml:space="preserve"> </w:t>
      </w:r>
      <w:r w:rsidRPr="00DF256C" w:rsidR="00E5772B">
        <w:rPr>
          <w:rFonts w:ascii="Arial" w:hAnsi="Arial" w:cs="Arial"/>
          <w:sz w:val="22"/>
          <w:szCs w:val="22"/>
          <w:lang w:val="hr-HR"/>
        </w:rPr>
        <w:t>dužnika</w:t>
      </w:r>
      <w:r w:rsidRPr="00DF256C" w:rsidR="003F583A">
        <w:rPr>
          <w:rFonts w:ascii="Arial" w:hAnsi="Arial" w:cs="Arial"/>
          <w:sz w:val="22"/>
          <w:szCs w:val="22"/>
          <w:lang w:val="hr-HR"/>
        </w:rPr>
        <w:t xml:space="preserve"> </w:t>
      </w:r>
      <w:r w:rsidRPr="00DF256C" w:rsidR="00A86D71">
        <w:rPr>
          <w:rFonts w:ascii="Arial" w:hAnsi="Arial" w:cs="Arial"/>
          <w:sz w:val="22"/>
          <w:szCs w:val="22"/>
          <w:lang w:val="hr-HR"/>
        </w:rPr>
        <w:t>o prijavljenim tražbinama objavl</w:t>
      </w:r>
      <w:r w:rsidRPr="00DF256C" w:rsidR="00193152">
        <w:rPr>
          <w:rFonts w:ascii="Arial" w:hAnsi="Arial" w:cs="Arial"/>
          <w:sz w:val="22"/>
          <w:szCs w:val="22"/>
          <w:lang w:val="hr-HR"/>
        </w:rPr>
        <w:t>jeno</w:t>
      </w:r>
      <w:r w:rsidRPr="00DF256C" w:rsidR="00734CA9">
        <w:rPr>
          <w:rFonts w:ascii="Arial" w:hAnsi="Arial" w:cs="Arial"/>
          <w:sz w:val="22"/>
          <w:szCs w:val="22"/>
          <w:lang w:val="hr-HR"/>
        </w:rPr>
        <w:t xml:space="preserve"> </w:t>
      </w:r>
      <w:r w:rsidRPr="00DF256C" w:rsidR="00F546A4">
        <w:rPr>
          <w:rFonts w:ascii="Arial" w:hAnsi="Arial" w:cs="Arial"/>
          <w:sz w:val="22"/>
          <w:szCs w:val="22"/>
          <w:lang w:val="hr-HR"/>
        </w:rPr>
        <w:t>25. ožujka</w:t>
      </w:r>
      <w:r w:rsidRPr="00DF256C" w:rsidR="00734CA9">
        <w:rPr>
          <w:rFonts w:ascii="Arial" w:hAnsi="Arial" w:cs="Arial"/>
          <w:sz w:val="22"/>
          <w:szCs w:val="22"/>
          <w:lang w:val="hr-HR"/>
        </w:rPr>
        <w:t xml:space="preserve"> 2021</w:t>
      </w:r>
      <w:r w:rsidRPr="00DF256C" w:rsidR="008523EB">
        <w:rPr>
          <w:rFonts w:ascii="Arial" w:hAnsi="Arial" w:cs="Arial"/>
          <w:sz w:val="22"/>
          <w:szCs w:val="22"/>
          <w:lang w:val="hr-HR"/>
        </w:rPr>
        <w:t>.</w:t>
      </w:r>
      <w:r w:rsidRPr="00DF256C" w:rsidR="00734CA9">
        <w:rPr>
          <w:rFonts w:ascii="Arial" w:hAnsi="Arial" w:cs="Arial"/>
          <w:sz w:val="22"/>
          <w:szCs w:val="22"/>
          <w:lang w:val="hr-HR"/>
        </w:rPr>
        <w:t>,</w:t>
      </w:r>
    </w:p>
    <w:p w:rsidR="00A86D71" w:rsidP="00B62794" w:rsidRDefault="00734CA9">
      <w:pPr>
        <w:numPr>
          <w:ilvl w:val="0"/>
          <w:numId w:val="9"/>
        </w:numPr>
        <w:jc w:val="both"/>
        <w:rPr>
          <w:rFonts w:ascii="Arial" w:hAnsi="Arial" w:cs="Arial"/>
          <w:sz w:val="22"/>
          <w:szCs w:val="22"/>
          <w:lang w:val="hr-HR"/>
        </w:rPr>
      </w:pPr>
      <w:r w:rsidRPr="00DF256C">
        <w:rPr>
          <w:rFonts w:ascii="Arial" w:hAnsi="Arial" w:cs="Arial"/>
          <w:sz w:val="22"/>
          <w:szCs w:val="22"/>
          <w:lang w:val="hr-HR"/>
        </w:rPr>
        <w:t>da je očitovanje povjerenika o prijavljenim tražbin</w:t>
      </w:r>
      <w:r w:rsidRPr="00DF256C" w:rsidR="00A67B39">
        <w:rPr>
          <w:rFonts w:ascii="Arial" w:hAnsi="Arial" w:cs="Arial"/>
          <w:sz w:val="22"/>
          <w:szCs w:val="22"/>
          <w:lang w:val="hr-HR"/>
        </w:rPr>
        <w:t xml:space="preserve">ama objavljeno </w:t>
      </w:r>
      <w:r w:rsidRPr="00DF256C" w:rsidR="00F546A4">
        <w:rPr>
          <w:rFonts w:ascii="Arial" w:hAnsi="Arial" w:cs="Arial"/>
          <w:sz w:val="22"/>
          <w:szCs w:val="22"/>
          <w:lang w:val="hr-HR"/>
        </w:rPr>
        <w:t>25. ožujka</w:t>
      </w:r>
      <w:r w:rsidRPr="00DF256C" w:rsidR="00A67B39">
        <w:rPr>
          <w:rFonts w:ascii="Arial" w:hAnsi="Arial" w:cs="Arial"/>
          <w:sz w:val="22"/>
          <w:szCs w:val="22"/>
          <w:lang w:val="hr-HR"/>
        </w:rPr>
        <w:t xml:space="preserve"> 2021.</w:t>
      </w:r>
    </w:p>
    <w:p w:rsidR="007D6530" w:rsidP="007D6530" w:rsidRDefault="007D6530">
      <w:pPr>
        <w:jc w:val="both"/>
        <w:rPr>
          <w:rFonts w:ascii="Arial" w:hAnsi="Arial" w:cs="Arial"/>
          <w:sz w:val="22"/>
          <w:szCs w:val="22"/>
          <w:lang w:val="hr-HR"/>
        </w:rPr>
      </w:pPr>
    </w:p>
    <w:p w:rsidR="007D6530" w:rsidP="007D6530" w:rsidRDefault="007D6530">
      <w:pPr>
        <w:jc w:val="both"/>
        <w:rPr>
          <w:rFonts w:ascii="Arial" w:hAnsi="Arial" w:cs="Arial"/>
          <w:sz w:val="22"/>
          <w:szCs w:val="22"/>
          <w:lang w:val="hr-HR"/>
        </w:rPr>
      </w:pPr>
    </w:p>
    <w:p w:rsidRPr="00DF256C" w:rsidR="007D6530" w:rsidP="007D6530" w:rsidRDefault="007D6530">
      <w:pPr>
        <w:jc w:val="both"/>
        <w:rPr>
          <w:rFonts w:ascii="Arial" w:hAnsi="Arial" w:cs="Arial"/>
          <w:sz w:val="22"/>
          <w:szCs w:val="22"/>
          <w:lang w:val="hr-HR"/>
        </w:rPr>
      </w:pPr>
    </w:p>
    <w:p w:rsidRPr="00DF256C" w:rsidR="00B21E84" w:rsidP="00B21E84" w:rsidRDefault="00B21E84">
      <w:pPr>
        <w:ind w:left="1080"/>
        <w:jc w:val="both"/>
        <w:rPr>
          <w:rFonts w:ascii="Arial" w:hAnsi="Arial" w:cs="Arial"/>
          <w:sz w:val="22"/>
          <w:szCs w:val="22"/>
          <w:lang w:val="hr-HR"/>
        </w:rPr>
      </w:pPr>
    </w:p>
    <w:p w:rsidRPr="00DF256C" w:rsidR="001F1D69" w:rsidP="00B62794" w:rsidRDefault="00A86D71">
      <w:pPr>
        <w:ind w:firstLine="720"/>
        <w:jc w:val="both"/>
        <w:rPr>
          <w:rFonts w:ascii="Arial" w:hAnsi="Arial" w:cs="Arial"/>
          <w:sz w:val="22"/>
          <w:szCs w:val="22"/>
          <w:lang w:val="hr-HR"/>
        </w:rPr>
      </w:pPr>
      <w:r w:rsidRPr="00DF256C">
        <w:rPr>
          <w:rFonts w:ascii="Arial" w:hAnsi="Arial" w:cs="Arial"/>
          <w:sz w:val="22"/>
          <w:szCs w:val="22"/>
          <w:lang w:val="hr-HR"/>
        </w:rPr>
        <w:t>Slijedom navedenoga, utvrđuje se</w:t>
      </w:r>
      <w:r w:rsidRPr="00DF256C" w:rsidR="00AA7635">
        <w:rPr>
          <w:rFonts w:ascii="Arial" w:hAnsi="Arial" w:cs="Arial"/>
          <w:sz w:val="22"/>
          <w:szCs w:val="22"/>
          <w:lang w:val="hr-HR"/>
        </w:rPr>
        <w:t>:</w:t>
      </w:r>
    </w:p>
    <w:p w:rsidRPr="00DF256C" w:rsidR="00CC7DED" w:rsidP="00B21E84" w:rsidRDefault="00A86D71">
      <w:pPr>
        <w:numPr>
          <w:ilvl w:val="0"/>
          <w:numId w:val="9"/>
        </w:numPr>
        <w:jc w:val="both"/>
        <w:rPr>
          <w:rFonts w:ascii="Arial" w:hAnsi="Arial" w:cs="Arial"/>
          <w:sz w:val="22"/>
          <w:szCs w:val="22"/>
          <w:lang w:val="hr-HR"/>
        </w:rPr>
      </w:pPr>
      <w:r w:rsidRPr="00DF256C">
        <w:rPr>
          <w:rFonts w:ascii="Arial" w:hAnsi="Arial" w:cs="Arial"/>
          <w:sz w:val="22"/>
          <w:szCs w:val="22"/>
          <w:lang w:val="hr-HR"/>
        </w:rPr>
        <w:t xml:space="preserve"> </w:t>
      </w:r>
      <w:r w:rsidRPr="00DF256C" w:rsidR="00E5772B">
        <w:rPr>
          <w:rFonts w:ascii="Arial" w:hAnsi="Arial" w:cs="Arial"/>
          <w:sz w:val="22"/>
          <w:szCs w:val="22"/>
          <w:lang w:val="hr-HR"/>
        </w:rPr>
        <w:t>da je rok od 21</w:t>
      </w:r>
      <w:r w:rsidRPr="00DF256C" w:rsidR="00CC7DED">
        <w:rPr>
          <w:rFonts w:ascii="Arial" w:hAnsi="Arial" w:cs="Arial"/>
          <w:sz w:val="22"/>
          <w:szCs w:val="22"/>
          <w:lang w:val="hr-HR"/>
        </w:rPr>
        <w:t xml:space="preserve"> dan </w:t>
      </w:r>
      <w:r w:rsidRPr="00DF256C" w:rsidR="009914E8">
        <w:rPr>
          <w:rFonts w:ascii="Arial" w:hAnsi="Arial" w:cs="Arial"/>
          <w:sz w:val="22"/>
          <w:szCs w:val="22"/>
          <w:lang w:val="hr-HR"/>
        </w:rPr>
        <w:t xml:space="preserve">vjerovnicima </w:t>
      </w:r>
      <w:r w:rsidRPr="00DF256C" w:rsidR="00CC7DED">
        <w:rPr>
          <w:rFonts w:ascii="Arial" w:hAnsi="Arial" w:cs="Arial"/>
          <w:sz w:val="22"/>
          <w:szCs w:val="22"/>
          <w:lang w:val="hr-HR"/>
        </w:rPr>
        <w:t>za prijave tražbina istekao</w:t>
      </w:r>
      <w:r w:rsidRPr="00DF256C" w:rsidR="00883FAC">
        <w:rPr>
          <w:rFonts w:ascii="Arial" w:hAnsi="Arial" w:cs="Arial"/>
          <w:sz w:val="22"/>
          <w:szCs w:val="22"/>
          <w:lang w:val="hr-HR"/>
        </w:rPr>
        <w:t xml:space="preserve"> </w:t>
      </w:r>
      <w:r w:rsidRPr="00DF256C" w:rsidR="00140CBB">
        <w:rPr>
          <w:rFonts w:ascii="Arial" w:hAnsi="Arial" w:cs="Arial"/>
          <w:sz w:val="22"/>
          <w:szCs w:val="22"/>
          <w:lang w:val="hr-HR"/>
        </w:rPr>
        <w:t>8</w:t>
      </w:r>
      <w:r w:rsidRPr="00DF256C" w:rsidR="00883FAC">
        <w:rPr>
          <w:rFonts w:ascii="Arial" w:hAnsi="Arial" w:cs="Arial"/>
          <w:sz w:val="22"/>
          <w:szCs w:val="22"/>
          <w:lang w:val="hr-HR"/>
        </w:rPr>
        <w:t>. veljače 2021.</w:t>
      </w:r>
      <w:r w:rsidRPr="00DF256C" w:rsidR="00193152">
        <w:rPr>
          <w:rFonts w:ascii="Arial" w:hAnsi="Arial" w:cs="Arial"/>
          <w:sz w:val="22"/>
          <w:szCs w:val="22"/>
          <w:lang w:val="hr-HR"/>
        </w:rPr>
        <w:t xml:space="preserve"> </w:t>
      </w:r>
      <w:r w:rsidRPr="00DF256C" w:rsidR="00CC7DED">
        <w:rPr>
          <w:rFonts w:ascii="Arial" w:hAnsi="Arial" w:cs="Arial"/>
          <w:sz w:val="22"/>
          <w:szCs w:val="22"/>
          <w:lang w:val="hr-HR"/>
        </w:rPr>
        <w:t>(</w:t>
      </w:r>
      <w:r w:rsidRPr="00DF256C" w:rsidR="009914E8">
        <w:rPr>
          <w:rFonts w:ascii="Arial" w:hAnsi="Arial" w:cs="Arial"/>
          <w:sz w:val="22"/>
          <w:szCs w:val="22"/>
          <w:lang w:val="hr-HR"/>
        </w:rPr>
        <w:t>jer je rješenje o otvaranju predstečajnog postupka objavljeno</w:t>
      </w:r>
      <w:r w:rsidRPr="00DF256C" w:rsidR="00F546A4">
        <w:rPr>
          <w:rFonts w:ascii="Arial" w:hAnsi="Arial" w:cs="Arial"/>
          <w:sz w:val="22"/>
          <w:szCs w:val="22"/>
          <w:lang w:val="hr-HR"/>
        </w:rPr>
        <w:t xml:space="preserve"> 8. siječnja 2021</w:t>
      </w:r>
      <w:r w:rsidRPr="00DF256C" w:rsidR="008523EB">
        <w:rPr>
          <w:rFonts w:ascii="Arial" w:hAnsi="Arial" w:cs="Arial"/>
          <w:sz w:val="22"/>
          <w:szCs w:val="22"/>
          <w:lang w:val="hr-HR"/>
        </w:rPr>
        <w:t>. te je počeo teći od</w:t>
      </w:r>
      <w:r w:rsidRPr="00DF256C" w:rsidR="00734CA9">
        <w:rPr>
          <w:rFonts w:ascii="Arial" w:hAnsi="Arial" w:cs="Arial"/>
          <w:sz w:val="22"/>
          <w:szCs w:val="22"/>
          <w:lang w:val="hr-HR"/>
        </w:rPr>
        <w:t xml:space="preserve"> dostave tog rješenja odnosno</w:t>
      </w:r>
      <w:r w:rsidRPr="00DF256C" w:rsidR="00883FAC">
        <w:rPr>
          <w:rFonts w:ascii="Arial" w:hAnsi="Arial" w:cs="Arial"/>
          <w:sz w:val="22"/>
          <w:szCs w:val="22"/>
          <w:lang w:val="hr-HR"/>
        </w:rPr>
        <w:t xml:space="preserve"> </w:t>
      </w:r>
      <w:r w:rsidRPr="00DF256C" w:rsidR="00556972">
        <w:rPr>
          <w:rFonts w:ascii="Arial" w:hAnsi="Arial" w:cs="Arial"/>
          <w:sz w:val="22"/>
          <w:szCs w:val="22"/>
          <w:lang w:val="hr-HR"/>
        </w:rPr>
        <w:t>16</w:t>
      </w:r>
      <w:r w:rsidRPr="00DF256C" w:rsidR="00883FAC">
        <w:rPr>
          <w:rFonts w:ascii="Arial" w:hAnsi="Arial" w:cs="Arial"/>
          <w:sz w:val="22"/>
          <w:szCs w:val="22"/>
          <w:lang w:val="hr-HR"/>
        </w:rPr>
        <w:t xml:space="preserve">. siječnja </w:t>
      </w:r>
      <w:r w:rsidRPr="00DF256C" w:rsidR="00F546A4">
        <w:rPr>
          <w:rFonts w:ascii="Arial" w:hAnsi="Arial" w:cs="Arial"/>
          <w:sz w:val="22"/>
          <w:szCs w:val="22"/>
          <w:lang w:val="hr-HR"/>
        </w:rPr>
        <w:t>2021</w:t>
      </w:r>
      <w:r w:rsidRPr="00DF256C" w:rsidR="008523EB">
        <w:rPr>
          <w:rFonts w:ascii="Arial" w:hAnsi="Arial" w:cs="Arial"/>
          <w:sz w:val="22"/>
          <w:szCs w:val="22"/>
          <w:lang w:val="hr-HR"/>
        </w:rPr>
        <w:t>.</w:t>
      </w:r>
      <w:r w:rsidRPr="00DF256C" w:rsidR="009914E8">
        <w:rPr>
          <w:rFonts w:ascii="Arial" w:hAnsi="Arial" w:cs="Arial"/>
          <w:sz w:val="22"/>
          <w:szCs w:val="22"/>
          <w:lang w:val="hr-HR"/>
        </w:rPr>
        <w:t>),</w:t>
      </w:r>
    </w:p>
    <w:p w:rsidRPr="00DF256C" w:rsidR="00AA7635" w:rsidP="00AA7635" w:rsidRDefault="00A86D71">
      <w:pPr>
        <w:numPr>
          <w:ilvl w:val="0"/>
          <w:numId w:val="9"/>
        </w:numPr>
        <w:jc w:val="both"/>
        <w:rPr>
          <w:rFonts w:ascii="Arial" w:hAnsi="Arial" w:cs="Arial"/>
          <w:sz w:val="22"/>
          <w:szCs w:val="22"/>
          <w:lang w:val="hr-HR"/>
        </w:rPr>
      </w:pPr>
      <w:r w:rsidRPr="00DF256C">
        <w:rPr>
          <w:rFonts w:ascii="Arial" w:hAnsi="Arial" w:cs="Arial"/>
          <w:sz w:val="22"/>
          <w:szCs w:val="22"/>
          <w:lang w:val="hr-HR"/>
        </w:rPr>
        <w:t xml:space="preserve">da </w:t>
      </w:r>
      <w:r w:rsidRPr="00DF256C" w:rsidR="009D0E38">
        <w:rPr>
          <w:rFonts w:ascii="Arial" w:hAnsi="Arial" w:cs="Arial"/>
          <w:sz w:val="22"/>
          <w:szCs w:val="22"/>
          <w:lang w:val="hr-HR"/>
        </w:rPr>
        <w:t xml:space="preserve">je </w:t>
      </w:r>
      <w:r w:rsidRPr="00DF256C" w:rsidR="008523EB">
        <w:rPr>
          <w:rFonts w:ascii="Arial" w:hAnsi="Arial" w:cs="Arial"/>
          <w:sz w:val="22"/>
          <w:szCs w:val="22"/>
          <w:lang w:val="hr-HR"/>
        </w:rPr>
        <w:t>rok od 30</w:t>
      </w:r>
      <w:r w:rsidRPr="00DF256C" w:rsidR="00AA7635">
        <w:rPr>
          <w:rFonts w:ascii="Arial" w:hAnsi="Arial" w:cs="Arial"/>
          <w:sz w:val="22"/>
          <w:szCs w:val="22"/>
          <w:lang w:val="hr-HR"/>
        </w:rPr>
        <w:t xml:space="preserve"> dana za osporavanje tražbina dužniku i povjereniku počeo teći</w:t>
      </w:r>
      <w:r w:rsidRPr="00DF256C" w:rsidR="008523EB">
        <w:rPr>
          <w:rFonts w:ascii="Arial" w:hAnsi="Arial" w:cs="Arial"/>
          <w:sz w:val="22"/>
          <w:szCs w:val="22"/>
          <w:lang w:val="hr-HR"/>
        </w:rPr>
        <w:t xml:space="preserve"> </w:t>
      </w:r>
      <w:r w:rsidRPr="00DF256C" w:rsidR="00986658">
        <w:rPr>
          <w:rFonts w:ascii="Arial" w:hAnsi="Arial" w:cs="Arial"/>
          <w:sz w:val="22"/>
          <w:szCs w:val="22"/>
          <w:lang w:val="hr-HR"/>
        </w:rPr>
        <w:t>19</w:t>
      </w:r>
      <w:r w:rsidRPr="00DF256C" w:rsidR="00883FAC">
        <w:rPr>
          <w:rFonts w:ascii="Arial" w:hAnsi="Arial" w:cs="Arial"/>
          <w:sz w:val="22"/>
          <w:szCs w:val="22"/>
          <w:lang w:val="hr-HR"/>
        </w:rPr>
        <w:t xml:space="preserve">. veljače </w:t>
      </w:r>
      <w:r w:rsidRPr="00DF256C" w:rsidR="00734CA9">
        <w:rPr>
          <w:rFonts w:ascii="Arial" w:hAnsi="Arial" w:cs="Arial"/>
          <w:sz w:val="22"/>
          <w:szCs w:val="22"/>
          <w:lang w:val="hr-HR"/>
        </w:rPr>
        <w:t>2021</w:t>
      </w:r>
      <w:r w:rsidRPr="00DF256C" w:rsidR="008523EB">
        <w:rPr>
          <w:rFonts w:ascii="Arial" w:hAnsi="Arial" w:cs="Arial"/>
          <w:sz w:val="22"/>
          <w:szCs w:val="22"/>
          <w:lang w:val="hr-HR"/>
        </w:rPr>
        <w:t>.</w:t>
      </w:r>
      <w:r w:rsidRPr="00DF256C" w:rsidR="009F75E3">
        <w:rPr>
          <w:rFonts w:ascii="Arial" w:hAnsi="Arial" w:cs="Arial"/>
          <w:sz w:val="22"/>
          <w:szCs w:val="22"/>
          <w:lang w:val="hr-HR"/>
        </w:rPr>
        <w:t xml:space="preserve"> (kada je </w:t>
      </w:r>
      <w:r w:rsidRPr="00DF256C" w:rsidR="00E5772B">
        <w:rPr>
          <w:rFonts w:ascii="Arial" w:hAnsi="Arial" w:cs="Arial"/>
          <w:sz w:val="22"/>
          <w:szCs w:val="22"/>
          <w:lang w:val="hr-HR"/>
        </w:rPr>
        <w:t xml:space="preserve">dostavljena </w:t>
      </w:r>
      <w:r w:rsidRPr="00DF256C" w:rsidR="009F75E3">
        <w:rPr>
          <w:rFonts w:ascii="Arial" w:hAnsi="Arial" w:cs="Arial"/>
          <w:sz w:val="22"/>
          <w:szCs w:val="22"/>
          <w:lang w:val="hr-HR"/>
        </w:rPr>
        <w:t>tablica</w:t>
      </w:r>
      <w:r w:rsidRPr="00DF256C" w:rsidR="00AA7635">
        <w:rPr>
          <w:rFonts w:ascii="Arial" w:hAnsi="Arial" w:cs="Arial"/>
          <w:sz w:val="22"/>
          <w:szCs w:val="22"/>
          <w:lang w:val="hr-HR"/>
        </w:rPr>
        <w:t xml:space="preserve"> prijavljenih tražbina), a istekao</w:t>
      </w:r>
      <w:r w:rsidRPr="00DF256C" w:rsidR="008523EB">
        <w:rPr>
          <w:rFonts w:ascii="Arial" w:hAnsi="Arial" w:cs="Arial"/>
          <w:sz w:val="22"/>
          <w:szCs w:val="22"/>
          <w:lang w:val="hr-HR"/>
        </w:rPr>
        <w:t xml:space="preserve"> </w:t>
      </w:r>
      <w:r w:rsidRPr="00DF256C" w:rsidR="00986658">
        <w:rPr>
          <w:rFonts w:ascii="Arial" w:hAnsi="Arial" w:cs="Arial"/>
          <w:sz w:val="22"/>
          <w:szCs w:val="22"/>
          <w:lang w:val="hr-HR"/>
        </w:rPr>
        <w:t>22</w:t>
      </w:r>
      <w:r w:rsidRPr="00DF256C" w:rsidR="00883FAC">
        <w:rPr>
          <w:rFonts w:ascii="Arial" w:hAnsi="Arial" w:cs="Arial"/>
          <w:sz w:val="22"/>
          <w:szCs w:val="22"/>
          <w:lang w:val="hr-HR"/>
        </w:rPr>
        <w:t xml:space="preserve">. ožujka </w:t>
      </w:r>
      <w:r w:rsidRPr="00DF256C" w:rsidR="00734CA9">
        <w:rPr>
          <w:rFonts w:ascii="Arial" w:hAnsi="Arial" w:cs="Arial"/>
          <w:sz w:val="22"/>
          <w:szCs w:val="22"/>
          <w:lang w:val="hr-HR"/>
        </w:rPr>
        <w:t>2021</w:t>
      </w:r>
      <w:r w:rsidRPr="00DF256C" w:rsidR="008523EB">
        <w:rPr>
          <w:rFonts w:ascii="Arial" w:hAnsi="Arial" w:cs="Arial"/>
          <w:sz w:val="22"/>
          <w:szCs w:val="22"/>
          <w:lang w:val="hr-HR"/>
        </w:rPr>
        <w:t>.</w:t>
      </w:r>
      <w:r w:rsidRPr="00DF256C" w:rsidR="00AA7635">
        <w:rPr>
          <w:rFonts w:ascii="Arial" w:hAnsi="Arial" w:cs="Arial"/>
          <w:sz w:val="22"/>
          <w:szCs w:val="22"/>
          <w:lang w:val="hr-HR"/>
        </w:rPr>
        <w:t xml:space="preserve"> (čl. 34. st. 1. alineja treća SZ-a, vezano uz čl. 41. SZ-a),</w:t>
      </w:r>
    </w:p>
    <w:p w:rsidRPr="00DF256C" w:rsidR="00A86D71" w:rsidP="00AA7635" w:rsidRDefault="00E5772B">
      <w:pPr>
        <w:numPr>
          <w:ilvl w:val="0"/>
          <w:numId w:val="9"/>
        </w:numPr>
        <w:jc w:val="both"/>
        <w:rPr>
          <w:rFonts w:ascii="Arial" w:hAnsi="Arial" w:cs="Arial"/>
          <w:sz w:val="22"/>
          <w:szCs w:val="22"/>
          <w:lang w:val="hr-HR"/>
        </w:rPr>
      </w:pPr>
      <w:r w:rsidRPr="00DF256C">
        <w:rPr>
          <w:rFonts w:ascii="Arial" w:hAnsi="Arial" w:cs="Arial"/>
          <w:sz w:val="22"/>
          <w:szCs w:val="22"/>
          <w:lang w:val="hr-HR"/>
        </w:rPr>
        <w:t>da je rok od 15</w:t>
      </w:r>
      <w:r w:rsidRPr="00DF256C" w:rsidR="00AA7635">
        <w:rPr>
          <w:rFonts w:ascii="Arial" w:hAnsi="Arial" w:cs="Arial"/>
          <w:sz w:val="22"/>
          <w:szCs w:val="22"/>
          <w:lang w:val="hr-HR"/>
        </w:rPr>
        <w:t xml:space="preserve"> dana za osporavanje tražbina </w:t>
      </w:r>
      <w:r w:rsidRPr="00DF256C" w:rsidR="009D0E38">
        <w:rPr>
          <w:rFonts w:ascii="Arial" w:hAnsi="Arial" w:cs="Arial"/>
          <w:sz w:val="22"/>
          <w:szCs w:val="22"/>
          <w:lang w:val="hr-HR"/>
        </w:rPr>
        <w:t xml:space="preserve">vjerovnicima </w:t>
      </w:r>
      <w:r w:rsidRPr="00DF256C" w:rsidR="00AA7635">
        <w:rPr>
          <w:rFonts w:ascii="Arial" w:hAnsi="Arial" w:cs="Arial"/>
          <w:sz w:val="22"/>
          <w:szCs w:val="22"/>
          <w:lang w:val="hr-HR"/>
        </w:rPr>
        <w:t>počeo teći</w:t>
      </w:r>
      <w:r w:rsidRPr="00DF256C" w:rsidR="00734CA9">
        <w:rPr>
          <w:rFonts w:ascii="Arial" w:hAnsi="Arial" w:cs="Arial"/>
          <w:sz w:val="22"/>
          <w:szCs w:val="22"/>
          <w:lang w:val="hr-HR"/>
        </w:rPr>
        <w:t xml:space="preserve"> </w:t>
      </w:r>
      <w:r w:rsidRPr="00DF256C" w:rsidR="00986658">
        <w:rPr>
          <w:rFonts w:ascii="Arial" w:hAnsi="Arial" w:cs="Arial"/>
          <w:sz w:val="22"/>
          <w:szCs w:val="22"/>
          <w:lang w:val="hr-HR"/>
        </w:rPr>
        <w:t>3</w:t>
      </w:r>
      <w:r w:rsidRPr="00DF256C" w:rsidR="0050784E">
        <w:rPr>
          <w:rFonts w:ascii="Arial" w:hAnsi="Arial" w:cs="Arial"/>
          <w:sz w:val="22"/>
          <w:szCs w:val="22"/>
          <w:lang w:val="hr-HR"/>
        </w:rPr>
        <w:t xml:space="preserve">. travnja </w:t>
      </w:r>
      <w:r w:rsidRPr="00DF256C" w:rsidR="00C17392">
        <w:rPr>
          <w:rFonts w:ascii="Arial" w:hAnsi="Arial" w:cs="Arial"/>
          <w:sz w:val="22"/>
          <w:szCs w:val="22"/>
          <w:lang w:val="hr-HR"/>
        </w:rPr>
        <w:t>2021</w:t>
      </w:r>
      <w:r w:rsidRPr="00DF256C" w:rsidR="008523EB">
        <w:rPr>
          <w:rFonts w:ascii="Arial" w:hAnsi="Arial" w:cs="Arial"/>
          <w:sz w:val="22"/>
          <w:szCs w:val="22"/>
          <w:lang w:val="hr-HR"/>
        </w:rPr>
        <w:t>.</w:t>
      </w:r>
      <w:r w:rsidRPr="00DF256C">
        <w:rPr>
          <w:rFonts w:ascii="Arial" w:hAnsi="Arial" w:cs="Arial"/>
          <w:sz w:val="22"/>
          <w:szCs w:val="22"/>
          <w:lang w:val="hr-HR"/>
        </w:rPr>
        <w:t xml:space="preserve"> (kada je dostavljeno</w:t>
      </w:r>
      <w:r w:rsidRPr="00DF256C" w:rsidR="00AA7635">
        <w:rPr>
          <w:rFonts w:ascii="Arial" w:hAnsi="Arial" w:cs="Arial"/>
          <w:sz w:val="22"/>
          <w:szCs w:val="22"/>
          <w:lang w:val="hr-HR"/>
        </w:rPr>
        <w:t xml:space="preserve"> očitovanje dužnika i povjerenika o prijavljenim tražbinama), a istekao</w:t>
      </w:r>
      <w:r w:rsidRPr="00DF256C" w:rsidR="008523EB">
        <w:rPr>
          <w:rFonts w:ascii="Arial" w:hAnsi="Arial" w:cs="Arial"/>
          <w:sz w:val="22"/>
          <w:szCs w:val="22"/>
          <w:lang w:val="hr-HR"/>
        </w:rPr>
        <w:t xml:space="preserve"> </w:t>
      </w:r>
      <w:r w:rsidRPr="00DF256C" w:rsidR="00986658">
        <w:rPr>
          <w:rFonts w:ascii="Arial" w:hAnsi="Arial" w:cs="Arial"/>
          <w:sz w:val="22"/>
          <w:szCs w:val="22"/>
          <w:lang w:val="hr-HR"/>
        </w:rPr>
        <w:t>19</w:t>
      </w:r>
      <w:r w:rsidRPr="00DF256C" w:rsidR="0050784E">
        <w:rPr>
          <w:rFonts w:ascii="Arial" w:hAnsi="Arial" w:cs="Arial"/>
          <w:sz w:val="22"/>
          <w:szCs w:val="22"/>
          <w:lang w:val="hr-HR"/>
        </w:rPr>
        <w:t xml:space="preserve">. travnja </w:t>
      </w:r>
      <w:r w:rsidRPr="00DF256C" w:rsidR="00027E19">
        <w:rPr>
          <w:rFonts w:ascii="Arial" w:hAnsi="Arial" w:cs="Arial"/>
          <w:sz w:val="22"/>
          <w:szCs w:val="22"/>
          <w:lang w:val="hr-HR"/>
        </w:rPr>
        <w:t>2021</w:t>
      </w:r>
      <w:r w:rsidRPr="00DF256C" w:rsidR="008523EB">
        <w:rPr>
          <w:rFonts w:ascii="Arial" w:hAnsi="Arial" w:cs="Arial"/>
          <w:sz w:val="22"/>
          <w:szCs w:val="22"/>
          <w:lang w:val="hr-HR"/>
        </w:rPr>
        <w:t>.</w:t>
      </w:r>
      <w:r w:rsidRPr="00DF256C" w:rsidR="00AA7635">
        <w:rPr>
          <w:rFonts w:ascii="Arial" w:hAnsi="Arial" w:cs="Arial"/>
          <w:sz w:val="22"/>
          <w:szCs w:val="22"/>
          <w:lang w:val="hr-HR"/>
        </w:rPr>
        <w:t xml:space="preserve"> (</w:t>
      </w:r>
      <w:r w:rsidRPr="00DF256C" w:rsidR="009D0E38">
        <w:rPr>
          <w:rFonts w:ascii="Arial" w:hAnsi="Arial" w:cs="Arial"/>
          <w:sz w:val="22"/>
          <w:szCs w:val="22"/>
          <w:lang w:val="hr-HR"/>
        </w:rPr>
        <w:t>čl. 34. st</w:t>
      </w:r>
      <w:r w:rsidRPr="00DF256C" w:rsidR="00AA7635">
        <w:rPr>
          <w:rFonts w:ascii="Arial" w:hAnsi="Arial" w:cs="Arial"/>
          <w:sz w:val="22"/>
          <w:szCs w:val="22"/>
          <w:lang w:val="hr-HR"/>
        </w:rPr>
        <w:t>. 1. alineja druga SZ-a, vezano uz čl. 42. SZ-a)</w:t>
      </w:r>
      <w:r w:rsidRPr="00DF256C" w:rsidR="00775E5A">
        <w:rPr>
          <w:rFonts w:ascii="Arial" w:hAnsi="Arial" w:cs="Arial"/>
          <w:sz w:val="22"/>
          <w:szCs w:val="22"/>
          <w:lang w:val="hr-HR"/>
        </w:rPr>
        <w:t>.</w:t>
      </w:r>
    </w:p>
    <w:p w:rsidRPr="00DF256C" w:rsidR="00A86D71" w:rsidP="00752637" w:rsidRDefault="00A86D71">
      <w:pPr>
        <w:ind w:firstLine="720"/>
        <w:jc w:val="both"/>
        <w:rPr>
          <w:rFonts w:ascii="Arial" w:hAnsi="Arial" w:cs="Arial"/>
          <w:sz w:val="22"/>
          <w:szCs w:val="22"/>
          <w:lang w:val="hr-HR"/>
        </w:rPr>
      </w:pPr>
    </w:p>
    <w:p w:rsidRPr="00DF256C" w:rsidR="00FF53BD" w:rsidP="00716E4D" w:rsidRDefault="002E59DC">
      <w:pPr>
        <w:ind w:firstLine="720"/>
        <w:jc w:val="both"/>
        <w:rPr>
          <w:rFonts w:ascii="Arial" w:hAnsi="Arial" w:cs="Arial"/>
          <w:sz w:val="22"/>
          <w:szCs w:val="22"/>
          <w:lang w:val="hr-HR"/>
        </w:rPr>
      </w:pPr>
      <w:r w:rsidRPr="00DF256C">
        <w:rPr>
          <w:rFonts w:ascii="Arial" w:hAnsi="Arial" w:cs="Arial"/>
          <w:sz w:val="22"/>
          <w:szCs w:val="22"/>
          <w:lang w:val="hr-HR"/>
        </w:rPr>
        <w:t>Na današnjem ročištu</w:t>
      </w:r>
      <w:r w:rsidRPr="00DF256C" w:rsidR="00FC3CE9">
        <w:rPr>
          <w:rFonts w:ascii="Arial" w:hAnsi="Arial" w:cs="Arial"/>
          <w:sz w:val="22"/>
          <w:szCs w:val="22"/>
          <w:lang w:val="hr-HR"/>
        </w:rPr>
        <w:t xml:space="preserve"> radi ispitivanja tražbina, </w:t>
      </w:r>
      <w:r w:rsidRPr="00DF256C">
        <w:rPr>
          <w:rFonts w:ascii="Arial" w:hAnsi="Arial" w:cs="Arial"/>
          <w:sz w:val="22"/>
          <w:szCs w:val="22"/>
          <w:lang w:val="hr-HR"/>
        </w:rPr>
        <w:t xml:space="preserve">ispitivati će se </w:t>
      </w:r>
      <w:r w:rsidRPr="00DF256C" w:rsidR="00FC3CE9">
        <w:rPr>
          <w:rFonts w:ascii="Arial" w:hAnsi="Arial" w:cs="Arial"/>
          <w:sz w:val="22"/>
          <w:szCs w:val="22"/>
          <w:lang w:val="hr-HR"/>
        </w:rPr>
        <w:t xml:space="preserve">tražbine </w:t>
      </w:r>
      <w:r w:rsidRPr="00DF256C" w:rsidR="009C0F24">
        <w:rPr>
          <w:rFonts w:ascii="Arial" w:hAnsi="Arial" w:cs="Arial"/>
          <w:sz w:val="22"/>
          <w:szCs w:val="22"/>
          <w:lang w:val="hr-HR"/>
        </w:rPr>
        <w:t>koje su prijavljene od strane vjerovnika</w:t>
      </w:r>
      <w:r w:rsidRPr="00DF256C" w:rsidR="00775E5A">
        <w:rPr>
          <w:rFonts w:ascii="Arial" w:hAnsi="Arial" w:cs="Arial"/>
          <w:sz w:val="22"/>
          <w:szCs w:val="22"/>
          <w:lang w:val="hr-HR"/>
        </w:rPr>
        <w:t xml:space="preserve"> u roku</w:t>
      </w:r>
      <w:r w:rsidRPr="00DF256C" w:rsidR="009C0F24">
        <w:rPr>
          <w:rFonts w:ascii="Arial" w:hAnsi="Arial" w:cs="Arial"/>
          <w:sz w:val="22"/>
          <w:szCs w:val="22"/>
          <w:lang w:val="hr-HR"/>
        </w:rPr>
        <w:t>, kao i tražbine koje je dužnik</w:t>
      </w:r>
      <w:r w:rsidRPr="00DF256C" w:rsidR="00073E43">
        <w:rPr>
          <w:rFonts w:ascii="Arial" w:hAnsi="Arial" w:cs="Arial"/>
          <w:sz w:val="22"/>
          <w:szCs w:val="22"/>
          <w:lang w:val="hr-HR"/>
        </w:rPr>
        <w:t xml:space="preserve"> naveo u prijedlogu za otvaranje</w:t>
      </w:r>
      <w:r w:rsidRPr="00DF256C" w:rsidR="009C0F24">
        <w:rPr>
          <w:rFonts w:ascii="Arial" w:hAnsi="Arial" w:cs="Arial"/>
          <w:sz w:val="22"/>
          <w:szCs w:val="22"/>
          <w:lang w:val="hr-HR"/>
        </w:rPr>
        <w:t xml:space="preserve"> predstečajnog postupka (a za koje temeljem čl. 39. Stečajnog zakona vrije</w:t>
      </w:r>
      <w:r w:rsidRPr="00DF256C" w:rsidR="009D0E38">
        <w:rPr>
          <w:rFonts w:ascii="Arial" w:hAnsi="Arial" w:cs="Arial"/>
          <w:sz w:val="22"/>
          <w:szCs w:val="22"/>
          <w:lang w:val="hr-HR"/>
        </w:rPr>
        <w:t>di p</w:t>
      </w:r>
      <w:r w:rsidRPr="00DF256C" w:rsidR="00FF53BD">
        <w:rPr>
          <w:rFonts w:ascii="Arial" w:hAnsi="Arial" w:cs="Arial"/>
          <w:sz w:val="22"/>
          <w:szCs w:val="22"/>
          <w:lang w:val="hr-HR"/>
        </w:rPr>
        <w:t>redmn</w:t>
      </w:r>
      <w:r w:rsidRPr="00DF256C" w:rsidR="00775E5A">
        <w:rPr>
          <w:rFonts w:ascii="Arial" w:hAnsi="Arial" w:cs="Arial"/>
          <w:sz w:val="22"/>
          <w:szCs w:val="22"/>
          <w:lang w:val="hr-HR"/>
        </w:rPr>
        <w:t>i</w:t>
      </w:r>
      <w:r w:rsidRPr="00DF256C" w:rsidR="00FF53BD">
        <w:rPr>
          <w:rFonts w:ascii="Arial" w:hAnsi="Arial" w:cs="Arial"/>
          <w:sz w:val="22"/>
          <w:szCs w:val="22"/>
          <w:lang w:val="hr-HR"/>
        </w:rPr>
        <w:t xml:space="preserve">jeva prijave tražbine). </w:t>
      </w:r>
    </w:p>
    <w:p w:rsidRPr="00DF256C" w:rsidR="001F1D69" w:rsidP="000B0C49" w:rsidRDefault="001F1D69">
      <w:pPr>
        <w:jc w:val="both"/>
        <w:rPr>
          <w:rFonts w:ascii="Arial" w:hAnsi="Arial" w:cs="Arial"/>
          <w:sz w:val="22"/>
          <w:szCs w:val="22"/>
          <w:lang w:val="hr-HR"/>
        </w:rPr>
      </w:pPr>
    </w:p>
    <w:p w:rsidRPr="00DF256C" w:rsidR="001A5756" w:rsidP="00716E4D" w:rsidRDefault="00556972">
      <w:pPr>
        <w:ind w:firstLine="720"/>
        <w:jc w:val="both"/>
        <w:rPr>
          <w:rFonts w:ascii="Arial" w:hAnsi="Arial" w:cs="Arial"/>
          <w:sz w:val="22"/>
          <w:szCs w:val="22"/>
          <w:lang w:val="hr-HR"/>
        </w:rPr>
      </w:pPr>
      <w:r w:rsidRPr="00DF256C">
        <w:rPr>
          <w:rFonts w:ascii="Arial" w:hAnsi="Arial" w:cs="Arial"/>
          <w:sz w:val="22"/>
          <w:szCs w:val="22"/>
          <w:lang w:val="hr-HR"/>
        </w:rPr>
        <w:t>Konstatira se da su</w:t>
      </w:r>
      <w:r w:rsidRPr="00DF256C" w:rsidR="000443FF">
        <w:rPr>
          <w:rFonts w:ascii="Arial" w:hAnsi="Arial" w:cs="Arial"/>
          <w:sz w:val="22"/>
          <w:szCs w:val="22"/>
          <w:lang w:val="hr-HR"/>
        </w:rPr>
        <w:t xml:space="preserve"> d</w:t>
      </w:r>
      <w:r w:rsidRPr="00DF256C" w:rsidR="003924C6">
        <w:rPr>
          <w:rFonts w:ascii="Arial" w:hAnsi="Arial" w:cs="Arial"/>
          <w:sz w:val="22"/>
          <w:szCs w:val="22"/>
          <w:lang w:val="hr-HR"/>
        </w:rPr>
        <w:t>užnik</w:t>
      </w:r>
      <w:r w:rsidRPr="00DF256C">
        <w:rPr>
          <w:rFonts w:ascii="Arial" w:hAnsi="Arial" w:cs="Arial"/>
          <w:sz w:val="22"/>
          <w:szCs w:val="22"/>
          <w:lang w:val="hr-HR"/>
        </w:rPr>
        <w:t xml:space="preserve"> i povjerenica</w:t>
      </w:r>
      <w:r w:rsidRPr="00DF256C" w:rsidR="003924C6">
        <w:rPr>
          <w:rFonts w:ascii="Arial" w:hAnsi="Arial" w:cs="Arial"/>
          <w:sz w:val="22"/>
          <w:szCs w:val="22"/>
          <w:lang w:val="hr-HR"/>
        </w:rPr>
        <w:t xml:space="preserve"> </w:t>
      </w:r>
      <w:r w:rsidRPr="00DF256C">
        <w:rPr>
          <w:rFonts w:ascii="Arial" w:hAnsi="Arial" w:cs="Arial"/>
          <w:sz w:val="22"/>
          <w:szCs w:val="22"/>
          <w:lang w:val="hr-HR"/>
        </w:rPr>
        <w:t xml:space="preserve">dostavili </w:t>
      </w:r>
      <w:r w:rsidRPr="00DF256C" w:rsidR="000443FF">
        <w:rPr>
          <w:rFonts w:ascii="Arial" w:hAnsi="Arial" w:cs="Arial"/>
          <w:sz w:val="22"/>
          <w:szCs w:val="22"/>
          <w:lang w:val="hr-HR"/>
        </w:rPr>
        <w:t>FINI dana</w:t>
      </w:r>
      <w:r w:rsidRPr="00DF256C" w:rsidR="00BD2727">
        <w:rPr>
          <w:rFonts w:ascii="Arial" w:hAnsi="Arial" w:cs="Arial"/>
          <w:sz w:val="22"/>
          <w:szCs w:val="22"/>
          <w:lang w:val="hr-HR"/>
        </w:rPr>
        <w:t xml:space="preserve"> </w:t>
      </w:r>
      <w:r w:rsidRPr="00DF256C" w:rsidR="000F1D34">
        <w:rPr>
          <w:rFonts w:ascii="Arial" w:hAnsi="Arial" w:cs="Arial"/>
          <w:sz w:val="22"/>
          <w:szCs w:val="22"/>
          <w:lang w:val="hr-HR"/>
        </w:rPr>
        <w:t xml:space="preserve">15. ožujka </w:t>
      </w:r>
      <w:r w:rsidRPr="00DF256C" w:rsidR="00BD2727">
        <w:rPr>
          <w:rFonts w:ascii="Arial" w:hAnsi="Arial" w:cs="Arial"/>
          <w:sz w:val="22"/>
          <w:szCs w:val="22"/>
          <w:lang w:val="hr-HR"/>
        </w:rPr>
        <w:t>2021</w:t>
      </w:r>
      <w:r w:rsidRPr="00DF256C" w:rsidR="00A5679B">
        <w:rPr>
          <w:rFonts w:ascii="Arial" w:hAnsi="Arial" w:cs="Arial"/>
          <w:sz w:val="22"/>
          <w:szCs w:val="22"/>
          <w:lang w:val="hr-HR"/>
        </w:rPr>
        <w:t xml:space="preserve">. </w:t>
      </w:r>
      <w:r w:rsidRPr="00DF256C" w:rsidR="003924C6">
        <w:rPr>
          <w:rFonts w:ascii="Arial" w:hAnsi="Arial" w:cs="Arial"/>
          <w:sz w:val="22"/>
          <w:szCs w:val="22"/>
          <w:lang w:val="hr-HR"/>
        </w:rPr>
        <w:t xml:space="preserve">očitovanje o prijavljenim tražbinama koje je FINA objavila </w:t>
      </w:r>
      <w:r w:rsidRPr="00DF256C" w:rsidR="000443FF">
        <w:rPr>
          <w:rFonts w:ascii="Arial" w:hAnsi="Arial" w:cs="Arial"/>
          <w:sz w:val="22"/>
          <w:szCs w:val="22"/>
          <w:lang w:val="hr-HR"/>
        </w:rPr>
        <w:t>na e-Oglasnoj ploči suda</w:t>
      </w:r>
      <w:r w:rsidRPr="00DF256C" w:rsidR="00A5679B">
        <w:rPr>
          <w:rFonts w:ascii="Arial" w:hAnsi="Arial" w:cs="Arial"/>
          <w:sz w:val="22"/>
          <w:szCs w:val="22"/>
          <w:lang w:val="hr-HR"/>
        </w:rPr>
        <w:t xml:space="preserve"> dana</w:t>
      </w:r>
      <w:r w:rsidRPr="00DF256C" w:rsidR="001A5756">
        <w:rPr>
          <w:rFonts w:ascii="Arial" w:hAnsi="Arial" w:cs="Arial"/>
          <w:sz w:val="22"/>
          <w:szCs w:val="22"/>
          <w:lang w:val="hr-HR"/>
        </w:rPr>
        <w:t xml:space="preserve"> </w:t>
      </w:r>
      <w:r w:rsidRPr="00DF256C" w:rsidR="000F1D34">
        <w:rPr>
          <w:rFonts w:ascii="Arial" w:hAnsi="Arial" w:cs="Arial"/>
          <w:sz w:val="22"/>
          <w:szCs w:val="22"/>
          <w:lang w:val="hr-HR"/>
        </w:rPr>
        <w:t xml:space="preserve">25. ožujka </w:t>
      </w:r>
      <w:r w:rsidRPr="00DF256C" w:rsidR="00A50396">
        <w:rPr>
          <w:rFonts w:ascii="Arial" w:hAnsi="Arial" w:cs="Arial"/>
          <w:sz w:val="22"/>
          <w:szCs w:val="22"/>
          <w:lang w:val="hr-HR"/>
        </w:rPr>
        <w:t>2021.</w:t>
      </w:r>
      <w:r w:rsidRPr="00DF256C" w:rsidR="000443FF">
        <w:rPr>
          <w:rFonts w:ascii="Arial" w:hAnsi="Arial" w:cs="Arial"/>
          <w:sz w:val="22"/>
          <w:szCs w:val="22"/>
          <w:lang w:val="hr-HR"/>
        </w:rPr>
        <w:t xml:space="preserve"> </w:t>
      </w:r>
    </w:p>
    <w:p w:rsidR="002D5FC8" w:rsidP="00716E4D" w:rsidRDefault="002D5FC8">
      <w:pPr>
        <w:ind w:firstLine="720"/>
        <w:jc w:val="both"/>
        <w:rPr>
          <w:rFonts w:ascii="Arial" w:hAnsi="Arial" w:cs="Arial"/>
          <w:szCs w:val="24"/>
          <w:lang w:val="hr-HR"/>
        </w:rPr>
      </w:pPr>
    </w:p>
    <w:p w:rsidRPr="00DF256C" w:rsidR="002D5FC8" w:rsidP="00716E4D" w:rsidRDefault="002D5FC8">
      <w:pPr>
        <w:ind w:firstLine="720"/>
        <w:jc w:val="both"/>
        <w:rPr>
          <w:rFonts w:ascii="Arial" w:hAnsi="Arial" w:cs="Arial"/>
          <w:sz w:val="22"/>
          <w:szCs w:val="22"/>
          <w:lang w:val="hr-HR"/>
        </w:rPr>
      </w:pPr>
      <w:r w:rsidRPr="00DF256C">
        <w:rPr>
          <w:rFonts w:ascii="Arial" w:hAnsi="Arial" w:cs="Arial"/>
          <w:sz w:val="22"/>
          <w:szCs w:val="22"/>
          <w:lang w:val="hr-HR"/>
        </w:rPr>
        <w:t xml:space="preserve">Konstatira se da je 7. svibnja 2021. zaprimljen podnesak vjerovnika CROATIA OSIGURANJE d.d., u kojem </w:t>
      </w:r>
      <w:r w:rsidRPr="00DF256C" w:rsidR="00986658">
        <w:rPr>
          <w:rFonts w:ascii="Arial" w:hAnsi="Arial" w:cs="Arial"/>
          <w:sz w:val="22"/>
          <w:szCs w:val="22"/>
          <w:lang w:val="hr-HR"/>
        </w:rPr>
        <w:t>se navedeni vjerovnik očitovao</w:t>
      </w:r>
      <w:r w:rsidRPr="00DF256C">
        <w:rPr>
          <w:rFonts w:ascii="Arial" w:hAnsi="Arial" w:cs="Arial"/>
          <w:sz w:val="22"/>
          <w:szCs w:val="22"/>
          <w:lang w:val="hr-HR"/>
        </w:rPr>
        <w:t xml:space="preserve"> na osporavanje od str</w:t>
      </w:r>
      <w:r w:rsidRPr="00DF256C" w:rsidR="00986658">
        <w:rPr>
          <w:rFonts w:ascii="Arial" w:hAnsi="Arial" w:cs="Arial"/>
          <w:sz w:val="22"/>
          <w:szCs w:val="22"/>
          <w:lang w:val="hr-HR"/>
        </w:rPr>
        <w:t>ane povjerenice i dužnika, isti</w:t>
      </w:r>
      <w:r w:rsidRPr="00DF256C">
        <w:rPr>
          <w:rFonts w:ascii="Arial" w:hAnsi="Arial" w:cs="Arial"/>
          <w:sz w:val="22"/>
          <w:szCs w:val="22"/>
          <w:lang w:val="hr-HR"/>
        </w:rPr>
        <w:t>čući da je isto zakonski neosnovan i protivno čl. 36. st. 1. Stečajnog zakona, uz obrazloženje da se prijavljena tražbina temelji na dvije pravne osnove nastale prije datuma nastupa pravnih posljedica otvaranja predstečajnog postupka, te da je stoga prijava u cijelosti osnovana, i to ne samo u odnosu na dos</w:t>
      </w:r>
      <w:r w:rsidRPr="00DF256C" w:rsidR="00986658">
        <w:rPr>
          <w:rFonts w:ascii="Arial" w:hAnsi="Arial" w:cs="Arial"/>
          <w:sz w:val="22"/>
          <w:szCs w:val="22"/>
          <w:lang w:val="hr-HR"/>
        </w:rPr>
        <w:t>p</w:t>
      </w:r>
      <w:r w:rsidRPr="00DF256C">
        <w:rPr>
          <w:rFonts w:ascii="Arial" w:hAnsi="Arial" w:cs="Arial"/>
          <w:sz w:val="22"/>
          <w:szCs w:val="22"/>
          <w:lang w:val="hr-HR"/>
        </w:rPr>
        <w:t>jeli iznos, već i u pogledu nedospjele tražbine po istim pravnim osnovama, odnosno u ukupnom iznosu od 5.330,26 kn.</w:t>
      </w:r>
    </w:p>
    <w:p w:rsidRPr="00DF256C" w:rsidR="002D5FC8" w:rsidP="00716E4D" w:rsidRDefault="002D5FC8">
      <w:pPr>
        <w:ind w:firstLine="720"/>
        <w:jc w:val="both"/>
        <w:rPr>
          <w:rFonts w:ascii="Arial" w:hAnsi="Arial" w:cs="Arial"/>
          <w:sz w:val="22"/>
          <w:szCs w:val="22"/>
          <w:lang w:val="hr-HR"/>
        </w:rPr>
      </w:pPr>
    </w:p>
    <w:p w:rsidRPr="00DF256C" w:rsidR="00553D5E" w:rsidP="00716E4D" w:rsidRDefault="002D5FC8">
      <w:pPr>
        <w:ind w:firstLine="720"/>
        <w:jc w:val="both"/>
        <w:rPr>
          <w:rFonts w:ascii="Arial" w:hAnsi="Arial" w:cs="Arial"/>
          <w:sz w:val="22"/>
          <w:szCs w:val="22"/>
          <w:lang w:val="hr-HR"/>
        </w:rPr>
      </w:pPr>
      <w:r w:rsidRPr="00DF256C">
        <w:rPr>
          <w:rFonts w:ascii="Arial" w:hAnsi="Arial" w:cs="Arial"/>
          <w:sz w:val="22"/>
          <w:szCs w:val="22"/>
          <w:lang w:val="hr-HR"/>
        </w:rPr>
        <w:t>Na gornje navode vjerovnika CROATIA OSIGURANJE d.d. izjašnjavaju se sada povjerenica i pun. dužnika na način da povlače osporavanja, te priznaju navedenu tražbinu vjerovnika CROATIA OSIGURANJE d.d. u cijelosti.</w:t>
      </w:r>
    </w:p>
    <w:p w:rsidRPr="00DF256C" w:rsidR="0044391E" w:rsidP="00716E4D" w:rsidRDefault="0044391E">
      <w:pPr>
        <w:ind w:firstLine="720"/>
        <w:jc w:val="both"/>
        <w:rPr>
          <w:rFonts w:ascii="Arial" w:hAnsi="Arial" w:cs="Arial"/>
          <w:sz w:val="22"/>
          <w:szCs w:val="22"/>
          <w:lang w:val="hr-HR"/>
        </w:rPr>
      </w:pPr>
    </w:p>
    <w:p w:rsidRPr="00DF256C" w:rsidR="0044391E" w:rsidP="00716E4D" w:rsidRDefault="00553D5E">
      <w:pPr>
        <w:ind w:firstLine="720"/>
        <w:jc w:val="both"/>
        <w:rPr>
          <w:rFonts w:ascii="Arial" w:hAnsi="Arial" w:cs="Arial"/>
          <w:sz w:val="22"/>
          <w:szCs w:val="22"/>
        </w:rPr>
      </w:pPr>
      <w:r w:rsidRPr="00DF256C">
        <w:rPr>
          <w:rFonts w:ascii="Arial" w:hAnsi="Arial" w:cs="Arial"/>
          <w:sz w:val="22"/>
          <w:szCs w:val="22"/>
        </w:rPr>
        <w:t xml:space="preserve">Nadalje, povjerenica i pun. dužnika u odnosu na vjerovnika </w:t>
      </w:r>
      <w:r w:rsidRPr="00DF256C" w:rsidR="0044391E">
        <w:rPr>
          <w:rFonts w:ascii="Arial" w:hAnsi="Arial" w:cs="Arial"/>
          <w:sz w:val="22"/>
          <w:szCs w:val="22"/>
        </w:rPr>
        <w:t xml:space="preserve">ZT – ZGRADARSKA TEHNIKA d.o.o. za graditeljstvo, Nedelišće </w:t>
      </w:r>
      <w:r w:rsidRPr="00DF256C">
        <w:rPr>
          <w:rFonts w:ascii="Arial" w:hAnsi="Arial" w:cs="Arial"/>
          <w:sz w:val="22"/>
          <w:szCs w:val="22"/>
        </w:rPr>
        <w:t xml:space="preserve">navode da je </w:t>
      </w:r>
      <w:r w:rsidRPr="00DF256C" w:rsidR="0044391E">
        <w:rPr>
          <w:rFonts w:ascii="Arial" w:hAnsi="Arial" w:cs="Arial"/>
          <w:sz w:val="22"/>
          <w:szCs w:val="22"/>
        </w:rPr>
        <w:t xml:space="preserve"> za ovog vjerovnika dužnik je u prijedlogu naveo da postoji dug u iznosu od 14.860,00 kn, no naknadno je provjerom u poslovnoj dokumentaciji utvrđeno da je evidentirano potraživanje za uslugu koja nikad nije bila izvršena od strane ovog vjerovnika, te da stoga ne postoji nikakvo dugovanje dužnika prema ovom vjerovniku. Ujedno navodi da je navedeni vjerovnik dostavio prijavu tražbine izvan roka, jer je ista podnijeta 12. veljače 2021</w:t>
      </w:r>
      <w:r w:rsidRPr="00DF256C">
        <w:rPr>
          <w:rFonts w:ascii="Arial" w:hAnsi="Arial" w:cs="Arial"/>
          <w:sz w:val="22"/>
          <w:szCs w:val="22"/>
        </w:rPr>
        <w:t>.</w:t>
      </w:r>
    </w:p>
    <w:p w:rsidRPr="00DF256C" w:rsidR="00986658" w:rsidP="00716E4D" w:rsidRDefault="00986658">
      <w:pPr>
        <w:ind w:firstLine="720"/>
        <w:jc w:val="both"/>
        <w:rPr>
          <w:rFonts w:ascii="Arial" w:hAnsi="Arial" w:cs="Arial"/>
          <w:sz w:val="22"/>
          <w:szCs w:val="22"/>
          <w:lang w:val="hr-HR"/>
        </w:rPr>
      </w:pPr>
    </w:p>
    <w:p w:rsidRPr="00DF256C" w:rsidR="00553D5E" w:rsidP="00553D5E" w:rsidRDefault="00553D5E">
      <w:pPr>
        <w:ind w:firstLine="720"/>
        <w:jc w:val="both"/>
        <w:rPr>
          <w:rFonts w:ascii="Arial" w:hAnsi="Arial" w:cs="Arial"/>
          <w:sz w:val="22"/>
          <w:szCs w:val="22"/>
        </w:rPr>
      </w:pPr>
      <w:r w:rsidRPr="00DF256C">
        <w:rPr>
          <w:rFonts w:ascii="Arial" w:hAnsi="Arial" w:cs="Arial"/>
          <w:sz w:val="22"/>
          <w:szCs w:val="22"/>
          <w:lang w:val="hr-HR"/>
        </w:rPr>
        <w:t xml:space="preserve">Pun. vjerovnika </w:t>
      </w:r>
      <w:r w:rsidRPr="00DF256C">
        <w:rPr>
          <w:rFonts w:ascii="Arial" w:hAnsi="Arial" w:cs="Arial"/>
          <w:sz w:val="22"/>
          <w:szCs w:val="22"/>
        </w:rPr>
        <w:t>ZT – ZGRADARSKA TEHNIKA d.o.o. za graditeljstvo, Nedelišće, navodi da se tražbina ovog vjerovnika temelji na knjigovodostvenoj kartici na kojoj je evidenitran dug dužnika u navedenom iznosu.</w:t>
      </w:r>
    </w:p>
    <w:p w:rsidRPr="00DF256C" w:rsidR="00553D5E" w:rsidP="00553D5E" w:rsidRDefault="00553D5E">
      <w:pPr>
        <w:ind w:firstLine="720"/>
        <w:jc w:val="both"/>
        <w:rPr>
          <w:rFonts w:ascii="Arial" w:hAnsi="Arial" w:cs="Arial"/>
          <w:sz w:val="22"/>
          <w:szCs w:val="22"/>
        </w:rPr>
      </w:pPr>
    </w:p>
    <w:p w:rsidRPr="00DF256C" w:rsidR="00553D5E" w:rsidP="00553D5E" w:rsidRDefault="00553D5E">
      <w:pPr>
        <w:ind w:firstLine="720"/>
        <w:jc w:val="both"/>
        <w:rPr>
          <w:rFonts w:ascii="Arial" w:hAnsi="Arial" w:cs="Arial"/>
          <w:sz w:val="22"/>
          <w:szCs w:val="22"/>
        </w:rPr>
      </w:pPr>
      <w:r w:rsidRPr="00DF256C">
        <w:rPr>
          <w:rFonts w:ascii="Arial" w:hAnsi="Arial" w:cs="Arial"/>
          <w:sz w:val="22"/>
          <w:szCs w:val="22"/>
        </w:rPr>
        <w:t>Nako</w:t>
      </w:r>
      <w:r w:rsidRPr="00DF256C" w:rsidR="00986658">
        <w:rPr>
          <w:rFonts w:ascii="Arial" w:hAnsi="Arial" w:cs="Arial"/>
          <w:sz w:val="22"/>
          <w:szCs w:val="22"/>
        </w:rPr>
        <w:t>n toga daje se riječ povjerenici</w:t>
      </w:r>
      <w:r w:rsidRPr="00DF256C">
        <w:rPr>
          <w:rFonts w:ascii="Arial" w:hAnsi="Arial" w:cs="Arial"/>
          <w:sz w:val="22"/>
          <w:szCs w:val="22"/>
        </w:rPr>
        <w:t xml:space="preserve"> radi usmenog izlaganja svog pisanog očitovanja, pa ista navodi kako slijedi:</w:t>
      </w:r>
    </w:p>
    <w:p w:rsidRPr="00DF256C" w:rsidR="00553D5E" w:rsidP="00553D5E" w:rsidRDefault="00553D5E">
      <w:pPr>
        <w:ind w:firstLine="720"/>
        <w:jc w:val="both"/>
        <w:rPr>
          <w:rFonts w:ascii="Arial" w:hAnsi="Arial" w:cs="Arial"/>
          <w:sz w:val="22"/>
          <w:szCs w:val="22"/>
        </w:rPr>
      </w:pPr>
      <w:r w:rsidRPr="00DF256C">
        <w:rPr>
          <w:rFonts w:ascii="Arial" w:hAnsi="Arial" w:cs="Arial"/>
          <w:sz w:val="22"/>
          <w:szCs w:val="22"/>
        </w:rPr>
        <w:t xml:space="preserve">Nakon preuzimanja dužnosti </w:t>
      </w:r>
      <w:r w:rsidRPr="00DF256C" w:rsidR="000E574A">
        <w:rPr>
          <w:rFonts w:ascii="Arial" w:hAnsi="Arial" w:cs="Arial"/>
          <w:sz w:val="22"/>
          <w:szCs w:val="22"/>
        </w:rPr>
        <w:t xml:space="preserve">i </w:t>
      </w:r>
      <w:r w:rsidRPr="00DF256C">
        <w:rPr>
          <w:rFonts w:ascii="Arial" w:hAnsi="Arial" w:cs="Arial"/>
          <w:sz w:val="22"/>
          <w:szCs w:val="22"/>
        </w:rPr>
        <w:t xml:space="preserve">uvida u poslovnu dokumentaciju predstečajnog dužnika uvidjela sam, kao </w:t>
      </w:r>
      <w:r w:rsidRPr="00DF256C" w:rsidR="000E574A">
        <w:rPr>
          <w:rFonts w:ascii="Arial" w:hAnsi="Arial" w:cs="Arial"/>
          <w:sz w:val="22"/>
          <w:szCs w:val="22"/>
        </w:rPr>
        <w:t xml:space="preserve">i </w:t>
      </w:r>
      <w:r w:rsidRPr="00DF256C">
        <w:rPr>
          <w:rFonts w:ascii="Arial" w:hAnsi="Arial" w:cs="Arial"/>
          <w:sz w:val="22"/>
          <w:szCs w:val="22"/>
        </w:rPr>
        <w:t>sam dužnik</w:t>
      </w:r>
      <w:r w:rsidRPr="00DF256C" w:rsidR="00986658">
        <w:rPr>
          <w:rFonts w:ascii="Arial" w:hAnsi="Arial" w:cs="Arial"/>
          <w:sz w:val="22"/>
          <w:szCs w:val="22"/>
        </w:rPr>
        <w:t>,</w:t>
      </w:r>
      <w:r w:rsidRPr="00DF256C">
        <w:rPr>
          <w:rFonts w:ascii="Arial" w:hAnsi="Arial" w:cs="Arial"/>
          <w:sz w:val="22"/>
          <w:szCs w:val="22"/>
        </w:rPr>
        <w:t xml:space="preserve"> da knjigovodstveni servis koji im je vodio poslovne knjige za 2020.</w:t>
      </w:r>
      <w:r w:rsidRPr="00DF256C" w:rsidR="00986658">
        <w:rPr>
          <w:rFonts w:ascii="Arial" w:hAnsi="Arial" w:cs="Arial"/>
          <w:sz w:val="22"/>
          <w:szCs w:val="22"/>
        </w:rPr>
        <w:t xml:space="preserve"> </w:t>
      </w:r>
      <w:r w:rsidRPr="00DF256C">
        <w:rPr>
          <w:rFonts w:ascii="Arial" w:hAnsi="Arial" w:cs="Arial"/>
          <w:sz w:val="22"/>
          <w:szCs w:val="22"/>
        </w:rPr>
        <w:t xml:space="preserve">Nije rasknjižio račune plaćene gotovinom, uskladio knjigovodstvene kartice, proveo kompenzacije, tj. </w:t>
      </w:r>
      <w:r w:rsidRPr="00DF256C" w:rsidR="000E574A">
        <w:rPr>
          <w:rFonts w:ascii="Arial" w:hAnsi="Arial" w:cs="Arial"/>
          <w:sz w:val="22"/>
          <w:szCs w:val="22"/>
        </w:rPr>
        <w:t>p</w:t>
      </w:r>
      <w:r w:rsidRPr="00DF256C">
        <w:rPr>
          <w:rFonts w:ascii="Arial" w:hAnsi="Arial" w:cs="Arial"/>
          <w:sz w:val="22"/>
          <w:szCs w:val="22"/>
        </w:rPr>
        <w:t xml:space="preserve">rijave potraživanja, te je vidljivo da je dužnik u svojem prijedlogu za </w:t>
      </w:r>
      <w:r w:rsidRPr="00DF256C">
        <w:rPr>
          <w:rFonts w:ascii="Arial" w:hAnsi="Arial" w:cs="Arial"/>
          <w:sz w:val="22"/>
          <w:szCs w:val="22"/>
        </w:rPr>
        <w:lastRenderedPageBreak/>
        <w:t xml:space="preserve">pokretanje predstečajnog postupka dao netočne podatke o stanju dugovanja koje ima prema vjerovnicima. Zbog toga je bilo potrebno detaljno pribaviti potvrde, odnosno dokaze za svaku prijavu tražbine koju je </w:t>
      </w:r>
      <w:r w:rsidRPr="00DF256C" w:rsidR="00986658">
        <w:rPr>
          <w:rFonts w:ascii="Arial" w:hAnsi="Arial" w:cs="Arial"/>
          <w:sz w:val="22"/>
          <w:szCs w:val="22"/>
        </w:rPr>
        <w:t>i</w:t>
      </w:r>
      <w:r w:rsidRPr="00DF256C">
        <w:rPr>
          <w:rFonts w:ascii="Arial" w:hAnsi="Arial" w:cs="Arial"/>
          <w:sz w:val="22"/>
          <w:szCs w:val="22"/>
        </w:rPr>
        <w:t xml:space="preserve"> on sam izvršio </w:t>
      </w:r>
      <w:r w:rsidRPr="00DF256C" w:rsidR="00986658">
        <w:rPr>
          <w:rFonts w:ascii="Arial" w:hAnsi="Arial" w:cs="Arial"/>
          <w:sz w:val="22"/>
          <w:szCs w:val="22"/>
        </w:rPr>
        <w:t>i</w:t>
      </w:r>
      <w:r w:rsidRPr="00DF256C">
        <w:rPr>
          <w:rFonts w:ascii="Arial" w:hAnsi="Arial" w:cs="Arial"/>
          <w:sz w:val="22"/>
          <w:szCs w:val="22"/>
        </w:rPr>
        <w:t xml:space="preserve"> na temelju čega su kasnije </w:t>
      </w:r>
      <w:r w:rsidRPr="00DF256C" w:rsidR="00986658">
        <w:rPr>
          <w:rFonts w:ascii="Arial" w:hAnsi="Arial" w:cs="Arial"/>
          <w:sz w:val="22"/>
          <w:szCs w:val="22"/>
        </w:rPr>
        <w:t>i</w:t>
      </w:r>
      <w:r w:rsidRPr="00DF256C">
        <w:rPr>
          <w:rFonts w:ascii="Arial" w:hAnsi="Arial" w:cs="Arial"/>
          <w:sz w:val="22"/>
          <w:szCs w:val="22"/>
        </w:rPr>
        <w:t xml:space="preserve"> izvršena očitovanja i povjerenika i dužnika i kakva će danas biti navedena na ročištu.</w:t>
      </w:r>
    </w:p>
    <w:p w:rsidRPr="00DF256C" w:rsidR="00DF256C" w:rsidP="00553D5E" w:rsidRDefault="00DF256C">
      <w:pPr>
        <w:ind w:firstLine="720"/>
        <w:jc w:val="both"/>
        <w:rPr>
          <w:rFonts w:ascii="Arial" w:hAnsi="Arial" w:cs="Arial"/>
          <w:sz w:val="22"/>
          <w:szCs w:val="22"/>
        </w:rPr>
      </w:pPr>
    </w:p>
    <w:p w:rsidRPr="00DF256C" w:rsidR="001A5756" w:rsidP="00716E4D" w:rsidRDefault="000E574A">
      <w:pPr>
        <w:ind w:firstLine="720"/>
        <w:jc w:val="both"/>
        <w:rPr>
          <w:rFonts w:ascii="Arial" w:hAnsi="Arial" w:cs="Arial"/>
          <w:sz w:val="22"/>
          <w:szCs w:val="22"/>
          <w:lang w:val="hr-HR"/>
        </w:rPr>
      </w:pPr>
      <w:r w:rsidRPr="00DF256C">
        <w:rPr>
          <w:rFonts w:ascii="Arial" w:hAnsi="Arial" w:cs="Arial"/>
          <w:sz w:val="22"/>
          <w:szCs w:val="22"/>
        </w:rPr>
        <w:t>Nakon toga, k</w:t>
      </w:r>
      <w:r w:rsidRPr="00DF256C" w:rsidR="00556972">
        <w:rPr>
          <w:rFonts w:ascii="Arial" w:hAnsi="Arial" w:cs="Arial"/>
          <w:sz w:val="22"/>
          <w:szCs w:val="22"/>
          <w:lang w:val="hr-HR"/>
        </w:rPr>
        <w:t>onstatira se da su</w:t>
      </w:r>
      <w:r w:rsidRPr="00DF256C" w:rsidR="00986658">
        <w:rPr>
          <w:rFonts w:ascii="Arial" w:hAnsi="Arial" w:cs="Arial"/>
          <w:sz w:val="22"/>
          <w:szCs w:val="22"/>
          <w:lang w:val="hr-HR"/>
        </w:rPr>
        <w:t xml:space="preserve"> pisana</w:t>
      </w:r>
      <w:r w:rsidRPr="00DF256C" w:rsidR="00556972">
        <w:rPr>
          <w:rFonts w:ascii="Arial" w:hAnsi="Arial" w:cs="Arial"/>
          <w:sz w:val="22"/>
          <w:szCs w:val="22"/>
          <w:lang w:val="hr-HR"/>
        </w:rPr>
        <w:t xml:space="preserve"> očitovanja dužnika i povjerenice u odnosu na tražbine identična, odnosno da dužnik i povjerenica osporavaju t</w:t>
      </w:r>
      <w:r w:rsidRPr="00DF256C">
        <w:rPr>
          <w:rFonts w:ascii="Arial" w:hAnsi="Arial" w:cs="Arial"/>
          <w:sz w:val="22"/>
          <w:szCs w:val="22"/>
          <w:lang w:val="hr-HR"/>
        </w:rPr>
        <w:t>ražbine slijedećim vjerovnicima, pri čemu sada dodatno obrazlažu osporavanja, kako slijedi: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A/D ELECTRONIC d.o.o. Čakovec, osporen iznos 769,00 kn – razlog osporavanja</w:t>
      </w:r>
      <w:r w:rsidRPr="0000007D" w:rsidR="001C54B2">
        <w:rPr>
          <w:rFonts w:ascii="Arial" w:hAnsi="Arial" w:cs="Arial"/>
        </w:rPr>
        <w:t xml:space="preserve"> – greškom knjigovodstva </w:t>
      </w:r>
      <w:r w:rsidRPr="0000007D" w:rsidR="000E574A">
        <w:rPr>
          <w:rFonts w:ascii="Arial" w:hAnsi="Arial" w:cs="Arial"/>
        </w:rPr>
        <w:t xml:space="preserve">tražbina </w:t>
      </w:r>
      <w:r w:rsidRPr="0000007D" w:rsidR="001C54B2">
        <w:rPr>
          <w:rFonts w:ascii="Arial" w:hAnsi="Arial" w:cs="Arial"/>
        </w:rPr>
        <w:t>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A1 Hrvatska d.o.o. Zagreb, </w:t>
      </w:r>
      <w:r w:rsidRPr="0000007D" w:rsidR="000E574A">
        <w:rPr>
          <w:rFonts w:ascii="Arial" w:hAnsi="Arial" w:cs="Arial"/>
        </w:rPr>
        <w:t>djelomično osporena tražbina u iznosu od</w:t>
      </w:r>
      <w:r w:rsidRPr="0000007D">
        <w:rPr>
          <w:rFonts w:ascii="Arial" w:hAnsi="Arial" w:cs="Arial"/>
        </w:rPr>
        <w:t xml:space="preserve"> 1.548,56 kn – razlog ospo</w:t>
      </w:r>
      <w:r w:rsidRPr="0000007D" w:rsidR="001C54B2">
        <w:rPr>
          <w:rFonts w:ascii="Arial" w:hAnsi="Arial" w:cs="Arial"/>
        </w:rPr>
        <w:t>ravanja – dio duga plaćen prije otvaranja predstečajnog postupka</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ABART, vl. Josip Bartolić, osporen</w:t>
      </w:r>
      <w:r w:rsidRPr="0000007D" w:rsidR="000E574A">
        <w:rPr>
          <w:rFonts w:ascii="Arial" w:hAnsi="Arial" w:cs="Arial"/>
        </w:rPr>
        <w:t xml:space="preserve">a tražbina u cijelosti u iznosu </w:t>
      </w:r>
      <w:r w:rsidRPr="0000007D">
        <w:rPr>
          <w:rFonts w:ascii="Arial" w:hAnsi="Arial" w:cs="Arial"/>
        </w:rPr>
        <w:t xml:space="preserve"> od 3.537,</w:t>
      </w:r>
      <w:r w:rsidRPr="0000007D" w:rsidR="001C54B2">
        <w:rPr>
          <w:rFonts w:ascii="Arial" w:hAnsi="Arial" w:cs="Arial"/>
        </w:rPr>
        <w:t>50 kn – razlog osporavanja – greškom knjigovodstva tražbina 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AC PRIKRATKI d.o.o. Varaždin, </w:t>
      </w:r>
      <w:r w:rsidRPr="0000007D" w:rsidR="000E574A">
        <w:rPr>
          <w:rFonts w:ascii="Arial" w:hAnsi="Arial" w:cs="Arial"/>
        </w:rPr>
        <w:t xml:space="preserve">u cijelosti </w:t>
      </w:r>
      <w:r w:rsidRPr="0000007D">
        <w:rPr>
          <w:rFonts w:ascii="Arial" w:hAnsi="Arial" w:cs="Arial"/>
        </w:rPr>
        <w:t>osporen iznos od 70</w:t>
      </w:r>
      <w:r w:rsidRPr="0000007D" w:rsidR="001C54B2">
        <w:rPr>
          <w:rFonts w:ascii="Arial" w:hAnsi="Arial" w:cs="Arial"/>
        </w:rPr>
        <w:t xml:space="preserve">8,54 kn – razlog osporavanja - </w:t>
      </w:r>
      <w:r w:rsidRPr="0000007D" w:rsidR="003F694B">
        <w:rPr>
          <w:rFonts w:ascii="Arial" w:hAnsi="Arial" w:cs="Arial"/>
        </w:rPr>
        <w:t>greškom knjigovodstva tražbina ostala u evidenciji</w:t>
      </w:r>
    </w:p>
    <w:p w:rsidRPr="0000007D" w:rsidR="007E07D3" w:rsidP="003F694B" w:rsidRDefault="007E07D3">
      <w:pPr>
        <w:pStyle w:val="Odlomakpopisa"/>
        <w:numPr>
          <w:ilvl w:val="0"/>
          <w:numId w:val="9"/>
        </w:numPr>
        <w:jc w:val="both"/>
        <w:rPr>
          <w:rFonts w:ascii="Arial" w:hAnsi="Arial" w:cs="Arial"/>
        </w:rPr>
      </w:pPr>
      <w:r w:rsidRPr="0000007D">
        <w:rPr>
          <w:rFonts w:ascii="Arial" w:hAnsi="Arial" w:cs="Arial"/>
        </w:rPr>
        <w:t xml:space="preserve">ALPINA CRO d.o.o. Zagreb, </w:t>
      </w:r>
      <w:r w:rsidRPr="0000007D" w:rsidR="000E574A">
        <w:rPr>
          <w:rFonts w:ascii="Arial" w:hAnsi="Arial" w:cs="Arial"/>
        </w:rPr>
        <w:t xml:space="preserve">u cijelosti </w:t>
      </w:r>
      <w:r w:rsidRPr="0000007D">
        <w:rPr>
          <w:rFonts w:ascii="Arial" w:hAnsi="Arial" w:cs="Arial"/>
        </w:rPr>
        <w:t>osporen iznos od 75</w:t>
      </w:r>
      <w:r w:rsidRPr="0000007D" w:rsidR="003F694B">
        <w:rPr>
          <w:rFonts w:ascii="Arial" w:hAnsi="Arial" w:cs="Arial"/>
        </w:rPr>
        <w:t>9,00 kn- razlog osporavanja - greškom knjigovodstva tražbina 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BANUS GRILL j.d.o.o. Varaždin, </w:t>
      </w:r>
      <w:r w:rsidRPr="0000007D" w:rsidR="000E574A">
        <w:rPr>
          <w:rFonts w:ascii="Arial" w:hAnsi="Arial" w:cs="Arial"/>
        </w:rPr>
        <w:t xml:space="preserve">u cijelosti </w:t>
      </w:r>
      <w:r w:rsidRPr="0000007D">
        <w:rPr>
          <w:rFonts w:ascii="Arial" w:hAnsi="Arial" w:cs="Arial"/>
        </w:rPr>
        <w:t xml:space="preserve">osporen iznos od </w:t>
      </w:r>
      <w:r w:rsidRPr="0000007D" w:rsidR="003F694B">
        <w:rPr>
          <w:rFonts w:ascii="Arial" w:hAnsi="Arial" w:cs="Arial"/>
        </w:rPr>
        <w:t>227,00 kn – razlog osporavanja - greškom knjigovodstva tražbina 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BAUHAUS-ZAGREB k.d. Zagreb, </w:t>
      </w:r>
      <w:r w:rsidRPr="0000007D" w:rsidR="000E574A">
        <w:rPr>
          <w:rFonts w:ascii="Arial" w:hAnsi="Arial" w:cs="Arial"/>
        </w:rPr>
        <w:t xml:space="preserve">u cijelosti </w:t>
      </w:r>
      <w:r w:rsidRPr="0000007D">
        <w:rPr>
          <w:rFonts w:ascii="Arial" w:hAnsi="Arial" w:cs="Arial"/>
        </w:rPr>
        <w:t>osporen iznos od 27,80 kn – razlog osporavanja</w:t>
      </w:r>
      <w:r w:rsidRPr="0000007D" w:rsidR="003F694B">
        <w:rPr>
          <w:rFonts w:ascii="Arial" w:hAnsi="Arial" w:cs="Arial"/>
        </w:rPr>
        <w:t xml:space="preserve"> - greškom knjigovodstva tražbina 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BEDEM, vl. Zlatko Novak, Jalžabet, </w:t>
      </w:r>
      <w:r w:rsidRPr="0000007D" w:rsidR="000E574A">
        <w:rPr>
          <w:rFonts w:ascii="Arial" w:hAnsi="Arial" w:cs="Arial"/>
        </w:rPr>
        <w:t xml:space="preserve">djelomično </w:t>
      </w:r>
      <w:r w:rsidRPr="0000007D">
        <w:rPr>
          <w:rFonts w:ascii="Arial" w:hAnsi="Arial" w:cs="Arial"/>
        </w:rPr>
        <w:t>osporen iznos od 2.313,90 kn – razlog osporavanja</w:t>
      </w:r>
      <w:r w:rsidRPr="0000007D" w:rsidR="003F694B">
        <w:rPr>
          <w:rFonts w:ascii="Arial" w:hAnsi="Arial" w:cs="Arial"/>
        </w:rPr>
        <w:t xml:space="preserve"> - greškom knjigovodstva tražbina 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BLAŽON, vl. Stanislav Blažon, </w:t>
      </w:r>
      <w:r w:rsidRPr="0000007D" w:rsidR="000E574A">
        <w:rPr>
          <w:rFonts w:ascii="Arial" w:hAnsi="Arial" w:cs="Arial"/>
        </w:rPr>
        <w:t xml:space="preserve">u cijelosti </w:t>
      </w:r>
      <w:r w:rsidRPr="0000007D">
        <w:rPr>
          <w:rFonts w:ascii="Arial" w:hAnsi="Arial" w:cs="Arial"/>
        </w:rPr>
        <w:t>osporen iznos od 375,00 kn – razlog osporavanja</w:t>
      </w:r>
      <w:r w:rsidRPr="0000007D" w:rsidR="003F694B">
        <w:rPr>
          <w:rFonts w:ascii="Arial" w:hAnsi="Arial" w:cs="Arial"/>
        </w:rPr>
        <w:t xml:space="preserve"> - greškom knjigovodstva tražbina 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C S d.o.o. Čakovec, </w:t>
      </w:r>
      <w:r w:rsidRPr="0000007D" w:rsidR="000E574A">
        <w:rPr>
          <w:rFonts w:ascii="Arial" w:hAnsi="Arial" w:cs="Arial"/>
        </w:rPr>
        <w:t xml:space="preserve">u cijelosti </w:t>
      </w:r>
      <w:r w:rsidRPr="0000007D">
        <w:rPr>
          <w:rFonts w:ascii="Arial" w:hAnsi="Arial" w:cs="Arial"/>
        </w:rPr>
        <w:t>osporen iznos od 140,00 kn – razlog osporavanja</w:t>
      </w:r>
      <w:r w:rsidRPr="0000007D" w:rsidR="003F694B">
        <w:rPr>
          <w:rFonts w:ascii="Arial" w:hAnsi="Arial" w:cs="Arial"/>
        </w:rPr>
        <w:t xml:space="preserve">- greškom knjigovodstva tražbina ostala u evidenciji </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CENTAR ZA RAČUNOVODSTVO KNEZIĆ j.d.o.o. Nedelišće </w:t>
      </w:r>
      <w:r w:rsidRPr="0000007D" w:rsidR="000E574A">
        <w:rPr>
          <w:rFonts w:ascii="Arial" w:hAnsi="Arial" w:cs="Arial"/>
        </w:rPr>
        <w:t>–</w:t>
      </w:r>
      <w:r w:rsidRPr="0000007D">
        <w:rPr>
          <w:rFonts w:ascii="Arial" w:hAnsi="Arial" w:cs="Arial"/>
        </w:rPr>
        <w:t xml:space="preserve"> </w:t>
      </w:r>
      <w:r w:rsidRPr="0000007D" w:rsidR="000E574A">
        <w:rPr>
          <w:rFonts w:ascii="Arial" w:hAnsi="Arial" w:cs="Arial"/>
        </w:rPr>
        <w:t xml:space="preserve">u cijelosti </w:t>
      </w:r>
      <w:r w:rsidRPr="0000007D">
        <w:rPr>
          <w:rFonts w:ascii="Arial" w:hAnsi="Arial" w:cs="Arial"/>
        </w:rPr>
        <w:t>osporen iznos od 9.000,00 kn – razlog osporavanja</w:t>
      </w:r>
      <w:r w:rsidRPr="0000007D" w:rsidR="003F694B">
        <w:rPr>
          <w:rFonts w:ascii="Arial" w:hAnsi="Arial" w:cs="Arial"/>
        </w:rPr>
        <w:t xml:space="preserve"> – jer je dug plaćen</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COTRA d.o.o. Varaždin, </w:t>
      </w:r>
      <w:r w:rsidRPr="0000007D" w:rsidR="000E574A">
        <w:rPr>
          <w:rFonts w:ascii="Arial" w:hAnsi="Arial" w:cs="Arial"/>
        </w:rPr>
        <w:t xml:space="preserve">u cijelosti </w:t>
      </w:r>
      <w:r w:rsidRPr="0000007D">
        <w:rPr>
          <w:rFonts w:ascii="Arial" w:hAnsi="Arial" w:cs="Arial"/>
        </w:rPr>
        <w:t>osporen iznos od 39.11</w:t>
      </w:r>
      <w:r w:rsidRPr="0000007D" w:rsidR="003F694B">
        <w:rPr>
          <w:rFonts w:ascii="Arial" w:hAnsi="Arial" w:cs="Arial"/>
        </w:rPr>
        <w:t xml:space="preserve">2,94 kn – razlog osporavanja – </w:t>
      </w:r>
      <w:r w:rsidRPr="0000007D" w:rsidR="000E574A">
        <w:rPr>
          <w:rFonts w:ascii="Arial" w:hAnsi="Arial" w:cs="Arial"/>
        </w:rPr>
        <w:t xml:space="preserve">radi se o tražbini koja je u cijelosti dospjela prije otvaranja prestečajnog postupka, </w:t>
      </w:r>
      <w:r w:rsidRPr="0000007D" w:rsidR="003F694B">
        <w:rPr>
          <w:rFonts w:ascii="Arial" w:hAnsi="Arial" w:cs="Arial"/>
        </w:rPr>
        <w:t>provedena kompenzacija</w:t>
      </w:r>
      <w:r w:rsidRPr="0000007D" w:rsidR="000E574A">
        <w:rPr>
          <w:rFonts w:ascii="Arial" w:hAnsi="Arial" w:cs="Arial"/>
        </w:rPr>
        <w:t xml:space="preserve"> </w:t>
      </w:r>
      <w:r w:rsidRPr="0000007D" w:rsidR="003F694B">
        <w:rPr>
          <w:rFonts w:ascii="Arial" w:hAnsi="Arial" w:cs="Arial"/>
        </w:rPr>
        <w:t>(zadržavanje prava na prijeboj u predstečajnom postupku)</w:t>
      </w:r>
    </w:p>
    <w:p w:rsidRPr="0000007D" w:rsidR="003F694B" w:rsidP="00B21E84" w:rsidRDefault="007E07D3">
      <w:pPr>
        <w:pStyle w:val="Odlomakpopisa"/>
        <w:numPr>
          <w:ilvl w:val="0"/>
          <w:numId w:val="9"/>
        </w:numPr>
        <w:jc w:val="both"/>
        <w:rPr>
          <w:rFonts w:ascii="Arial" w:hAnsi="Arial" w:cs="Arial"/>
        </w:rPr>
      </w:pPr>
      <w:r w:rsidRPr="0000007D">
        <w:rPr>
          <w:rFonts w:ascii="Arial" w:hAnsi="Arial" w:cs="Arial"/>
        </w:rPr>
        <w:t>CRODUX DERIVATI DVA d.o.o. Zagreb,</w:t>
      </w:r>
      <w:r w:rsidRPr="0000007D" w:rsidR="000E574A">
        <w:rPr>
          <w:rFonts w:ascii="Arial" w:hAnsi="Arial" w:cs="Arial"/>
        </w:rPr>
        <w:t xml:space="preserve"> u cijelosti</w:t>
      </w:r>
      <w:r w:rsidRPr="0000007D">
        <w:rPr>
          <w:rFonts w:ascii="Arial" w:hAnsi="Arial" w:cs="Arial"/>
        </w:rPr>
        <w:t xml:space="preserve"> osporen iznos od 651,87 kn – razlog osporavanja</w:t>
      </w:r>
      <w:r w:rsidRPr="0000007D" w:rsidR="003F694B">
        <w:rPr>
          <w:rFonts w:ascii="Arial" w:hAnsi="Arial" w:cs="Arial"/>
        </w:rPr>
        <w:t xml:space="preserve"> – greškom knjigovodstva tražbina ostala u evidenciji</w:t>
      </w:r>
    </w:p>
    <w:p w:rsidRPr="0000007D" w:rsidR="007E07D3" w:rsidP="00B21E84" w:rsidRDefault="007E07D3">
      <w:pPr>
        <w:pStyle w:val="Odlomakpopisa"/>
        <w:numPr>
          <w:ilvl w:val="0"/>
          <w:numId w:val="9"/>
        </w:numPr>
        <w:jc w:val="both"/>
        <w:rPr>
          <w:rFonts w:ascii="Arial" w:hAnsi="Arial" w:cs="Arial"/>
        </w:rPr>
      </w:pPr>
      <w:r w:rsidRPr="0000007D">
        <w:rPr>
          <w:rFonts w:ascii="Arial" w:hAnsi="Arial" w:cs="Arial"/>
        </w:rPr>
        <w:t xml:space="preserve">D&amp;D ELECTRO d.o.o. Dunjkovec, </w:t>
      </w:r>
      <w:r w:rsidRPr="0000007D" w:rsidR="000E574A">
        <w:rPr>
          <w:rFonts w:ascii="Arial" w:hAnsi="Arial" w:cs="Arial"/>
        </w:rPr>
        <w:t xml:space="preserve">u cijelosti </w:t>
      </w:r>
      <w:r w:rsidRPr="0000007D">
        <w:rPr>
          <w:rFonts w:ascii="Arial" w:hAnsi="Arial" w:cs="Arial"/>
        </w:rPr>
        <w:t>osporen iznos od 22.000,00 kn – razlog osporavanja</w:t>
      </w:r>
      <w:r w:rsidRPr="0000007D" w:rsidR="003F694B">
        <w:rPr>
          <w:rFonts w:ascii="Arial" w:hAnsi="Arial" w:cs="Arial"/>
        </w:rPr>
        <w:t xml:space="preserve"> - greškom knjigovodstva tražbina 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EFRING d.o.o. Varaždin, </w:t>
      </w:r>
      <w:r w:rsidRPr="0000007D" w:rsidR="000E574A">
        <w:rPr>
          <w:rFonts w:ascii="Arial" w:hAnsi="Arial" w:cs="Arial"/>
        </w:rPr>
        <w:t xml:space="preserve">djelomično </w:t>
      </w:r>
      <w:r w:rsidRPr="0000007D">
        <w:rPr>
          <w:rFonts w:ascii="Arial" w:hAnsi="Arial" w:cs="Arial"/>
        </w:rPr>
        <w:t>osporen</w:t>
      </w:r>
      <w:r w:rsidRPr="0000007D" w:rsidR="000E574A">
        <w:rPr>
          <w:rFonts w:ascii="Arial" w:hAnsi="Arial" w:cs="Arial"/>
        </w:rPr>
        <w:t xml:space="preserve">a tražbina u iznosu </w:t>
      </w:r>
      <w:r w:rsidRPr="0000007D">
        <w:rPr>
          <w:rFonts w:ascii="Arial" w:hAnsi="Arial" w:cs="Arial"/>
        </w:rPr>
        <w:t>od 25.443,12 kn, razlog osporavanja</w:t>
      </w:r>
      <w:r w:rsidRPr="0000007D" w:rsidR="003F694B">
        <w:rPr>
          <w:rFonts w:ascii="Arial" w:hAnsi="Arial" w:cs="Arial"/>
        </w:rPr>
        <w:t xml:space="preserve"> – greška knjigovodstva u vođenju duga</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ELCON d.o.o. Varaždin, </w:t>
      </w:r>
      <w:r w:rsidRPr="0000007D" w:rsidR="000E574A">
        <w:rPr>
          <w:rFonts w:ascii="Arial" w:hAnsi="Arial" w:cs="Arial"/>
        </w:rPr>
        <w:t xml:space="preserve">u cijelosti </w:t>
      </w:r>
      <w:r w:rsidRPr="0000007D">
        <w:rPr>
          <w:rFonts w:ascii="Arial" w:hAnsi="Arial" w:cs="Arial"/>
        </w:rPr>
        <w:t>osporen iznos od 53,25 kn – razlog osporavanja</w:t>
      </w:r>
      <w:r w:rsidRPr="0000007D" w:rsidR="003F694B">
        <w:rPr>
          <w:rFonts w:ascii="Arial" w:hAnsi="Arial" w:cs="Arial"/>
        </w:rPr>
        <w:t>- greškom knjigovodstva tražbina ostala u evidenciji</w:t>
      </w:r>
    </w:p>
    <w:p w:rsidRPr="0000007D" w:rsidR="003F694B" w:rsidP="00B21E84" w:rsidRDefault="007E07D3">
      <w:pPr>
        <w:pStyle w:val="Odlomakpopisa"/>
        <w:numPr>
          <w:ilvl w:val="0"/>
          <w:numId w:val="9"/>
        </w:numPr>
        <w:jc w:val="both"/>
        <w:rPr>
          <w:rFonts w:ascii="Arial" w:hAnsi="Arial" w:cs="Arial"/>
        </w:rPr>
      </w:pPr>
      <w:r w:rsidRPr="0000007D">
        <w:rPr>
          <w:rFonts w:ascii="Arial" w:hAnsi="Arial" w:cs="Arial"/>
        </w:rPr>
        <w:t xml:space="preserve">ELECTRIS j.d.o.o. Novi Marof, </w:t>
      </w:r>
      <w:r w:rsidRPr="0000007D" w:rsidR="000E574A">
        <w:rPr>
          <w:rFonts w:ascii="Arial" w:hAnsi="Arial" w:cs="Arial"/>
        </w:rPr>
        <w:t xml:space="preserve">u cijelosti </w:t>
      </w:r>
      <w:r w:rsidRPr="0000007D">
        <w:rPr>
          <w:rFonts w:ascii="Arial" w:hAnsi="Arial" w:cs="Arial"/>
        </w:rPr>
        <w:t>osporen iznos od 990,00 kn – razlog osporavanja</w:t>
      </w:r>
      <w:r w:rsidRPr="0000007D" w:rsidR="003F694B">
        <w:rPr>
          <w:rFonts w:ascii="Arial" w:hAnsi="Arial" w:cs="Arial"/>
        </w:rPr>
        <w:t xml:space="preserve"> – greškom knjigovodstva tražbina ostala u evidenciji</w:t>
      </w:r>
    </w:p>
    <w:p w:rsidRPr="0000007D" w:rsidR="000E574A" w:rsidP="00B21E84" w:rsidRDefault="000E574A">
      <w:pPr>
        <w:pStyle w:val="Odlomakpopisa"/>
        <w:numPr>
          <w:ilvl w:val="0"/>
          <w:numId w:val="9"/>
        </w:numPr>
        <w:jc w:val="both"/>
        <w:rPr>
          <w:rFonts w:ascii="Arial" w:hAnsi="Arial" w:cs="Arial"/>
        </w:rPr>
      </w:pPr>
      <w:r w:rsidRPr="0000007D">
        <w:rPr>
          <w:rFonts w:ascii="Arial" w:hAnsi="Arial" w:cs="Arial"/>
        </w:rPr>
        <w:lastRenderedPageBreak/>
        <w:t>ELEKTRO IMBER d.o.o.- u cijelosti osporena tražbina u iznosu od 32.302,63 kn – razlog osporavanja – radi se o projektu koji nikada nije realiziran</w:t>
      </w:r>
    </w:p>
    <w:p w:rsidRPr="0000007D" w:rsidR="007E07D3" w:rsidP="00B21E84" w:rsidRDefault="003F694B">
      <w:pPr>
        <w:pStyle w:val="Odlomakpopisa"/>
        <w:numPr>
          <w:ilvl w:val="0"/>
          <w:numId w:val="9"/>
        </w:numPr>
        <w:jc w:val="both"/>
        <w:rPr>
          <w:rFonts w:ascii="Arial" w:hAnsi="Arial" w:cs="Arial"/>
        </w:rPr>
      </w:pPr>
      <w:r w:rsidRPr="0000007D">
        <w:rPr>
          <w:rFonts w:ascii="Arial" w:hAnsi="Arial" w:cs="Arial"/>
        </w:rPr>
        <w:t>ELEKTROKOVINA PLUS d.o.o. Zagreb</w:t>
      </w:r>
      <w:r w:rsidRPr="0000007D" w:rsidR="007E07D3">
        <w:rPr>
          <w:rFonts w:ascii="Arial" w:hAnsi="Arial" w:cs="Arial"/>
        </w:rPr>
        <w:t xml:space="preserve">, </w:t>
      </w:r>
      <w:r w:rsidRPr="0000007D" w:rsidR="00C871DD">
        <w:rPr>
          <w:rFonts w:ascii="Arial" w:hAnsi="Arial" w:cs="Arial"/>
        </w:rPr>
        <w:t xml:space="preserve">djelomično </w:t>
      </w:r>
      <w:r w:rsidRPr="0000007D" w:rsidR="007E07D3">
        <w:rPr>
          <w:rFonts w:ascii="Arial" w:hAnsi="Arial" w:cs="Arial"/>
        </w:rPr>
        <w:t>osporen</w:t>
      </w:r>
      <w:r w:rsidRPr="0000007D" w:rsidR="00C871DD">
        <w:rPr>
          <w:rFonts w:ascii="Arial" w:hAnsi="Arial" w:cs="Arial"/>
        </w:rPr>
        <w:t xml:space="preserve">a tražbina u </w:t>
      </w:r>
      <w:r w:rsidRPr="0000007D" w:rsidR="007E07D3">
        <w:rPr>
          <w:rFonts w:ascii="Arial" w:hAnsi="Arial" w:cs="Arial"/>
        </w:rPr>
        <w:t>iznos</w:t>
      </w:r>
      <w:r w:rsidRPr="0000007D" w:rsidR="00C871DD">
        <w:rPr>
          <w:rFonts w:ascii="Arial" w:hAnsi="Arial" w:cs="Arial"/>
        </w:rPr>
        <w:t>u</w:t>
      </w:r>
      <w:r w:rsidRPr="0000007D" w:rsidR="007E07D3">
        <w:rPr>
          <w:rFonts w:ascii="Arial" w:hAnsi="Arial" w:cs="Arial"/>
        </w:rPr>
        <w:t xml:space="preserve"> od 179.146,55 kn – razlog osporavanja</w:t>
      </w:r>
      <w:r w:rsidRPr="0000007D">
        <w:rPr>
          <w:rFonts w:ascii="Arial" w:hAnsi="Arial" w:cs="Arial"/>
        </w:rPr>
        <w:t xml:space="preserve"> – dio tražbine je</w:t>
      </w:r>
      <w:r w:rsidRPr="0000007D" w:rsidR="00C871DD">
        <w:rPr>
          <w:rFonts w:ascii="Arial" w:hAnsi="Arial" w:cs="Arial"/>
        </w:rPr>
        <w:t xml:space="preserve"> na</w:t>
      </w:r>
      <w:r w:rsidRPr="0000007D">
        <w:rPr>
          <w:rFonts w:ascii="Arial" w:hAnsi="Arial" w:cs="Arial"/>
        </w:rPr>
        <w:t>plaćen</w:t>
      </w:r>
      <w:r w:rsidRPr="0000007D" w:rsidR="00C871DD">
        <w:rPr>
          <w:rFonts w:ascii="Arial" w:hAnsi="Arial" w:cs="Arial"/>
        </w:rPr>
        <w:t xml:space="preserve"> prije pokretanja ovog postupka</w:t>
      </w:r>
      <w:r w:rsidRPr="0000007D">
        <w:rPr>
          <w:rFonts w:ascii="Arial" w:hAnsi="Arial" w:cs="Arial"/>
        </w:rPr>
        <w:t xml:space="preserve">, </w:t>
      </w:r>
    </w:p>
    <w:p w:rsidR="00DF256C" w:rsidP="00A46825" w:rsidRDefault="007E07D3">
      <w:pPr>
        <w:pStyle w:val="Odlomakpopisa"/>
        <w:numPr>
          <w:ilvl w:val="0"/>
          <w:numId w:val="9"/>
        </w:numPr>
        <w:jc w:val="both"/>
        <w:rPr>
          <w:rFonts w:ascii="Arial" w:hAnsi="Arial" w:cs="Arial"/>
        </w:rPr>
      </w:pPr>
      <w:r w:rsidRPr="00DF256C">
        <w:rPr>
          <w:rFonts w:ascii="Arial" w:hAnsi="Arial" w:cs="Arial"/>
        </w:rPr>
        <w:t xml:space="preserve">ELEKTROMEHANIKA, vl. Željko Repić, </w:t>
      </w:r>
      <w:r w:rsidRPr="00DF256C" w:rsidR="00C871DD">
        <w:rPr>
          <w:rFonts w:ascii="Arial" w:hAnsi="Arial" w:cs="Arial"/>
        </w:rPr>
        <w:t xml:space="preserve">u cijelosti </w:t>
      </w:r>
      <w:r w:rsidRPr="00DF256C">
        <w:rPr>
          <w:rFonts w:ascii="Arial" w:hAnsi="Arial" w:cs="Arial"/>
        </w:rPr>
        <w:t>osporen</w:t>
      </w:r>
      <w:r w:rsidRPr="00DF256C" w:rsidR="00C871DD">
        <w:rPr>
          <w:rFonts w:ascii="Arial" w:hAnsi="Arial" w:cs="Arial"/>
        </w:rPr>
        <w:t>a tražbina u</w:t>
      </w:r>
      <w:r w:rsidRPr="00DF256C">
        <w:rPr>
          <w:rFonts w:ascii="Arial" w:hAnsi="Arial" w:cs="Arial"/>
        </w:rPr>
        <w:t xml:space="preserve"> iznos</w:t>
      </w:r>
      <w:r w:rsidRPr="00DF256C" w:rsidR="00C871DD">
        <w:rPr>
          <w:rFonts w:ascii="Arial" w:hAnsi="Arial" w:cs="Arial"/>
        </w:rPr>
        <w:t>u</w:t>
      </w:r>
      <w:r w:rsidRPr="00DF256C">
        <w:rPr>
          <w:rFonts w:ascii="Arial" w:hAnsi="Arial" w:cs="Arial"/>
        </w:rPr>
        <w:t xml:space="preserve"> od 982,50 kn – razlog osporavanja</w:t>
      </w:r>
      <w:r w:rsidRPr="00DF256C" w:rsidR="003F694B">
        <w:rPr>
          <w:rFonts w:ascii="Arial" w:hAnsi="Arial" w:cs="Arial"/>
        </w:rPr>
        <w:t xml:space="preserve"> - greškom knjigovodstva tražbina ostala u evidenciji</w:t>
      </w:r>
    </w:p>
    <w:p w:rsidRPr="00DF256C" w:rsidR="007E07D3" w:rsidP="00A46825" w:rsidRDefault="007E07D3">
      <w:pPr>
        <w:pStyle w:val="Odlomakpopisa"/>
        <w:numPr>
          <w:ilvl w:val="0"/>
          <w:numId w:val="9"/>
        </w:numPr>
        <w:jc w:val="both"/>
        <w:rPr>
          <w:rFonts w:ascii="Arial" w:hAnsi="Arial" w:cs="Arial"/>
        </w:rPr>
      </w:pPr>
      <w:r w:rsidRPr="00DF256C">
        <w:rPr>
          <w:rFonts w:ascii="Arial" w:hAnsi="Arial" w:cs="Arial"/>
        </w:rPr>
        <w:t>ELEKTRONIČKA UPRAVLJANJA d.o.o. Zagreb,</w:t>
      </w:r>
      <w:r w:rsidRPr="00DF256C" w:rsidR="00C871DD">
        <w:rPr>
          <w:rFonts w:ascii="Arial" w:hAnsi="Arial" w:cs="Arial"/>
        </w:rPr>
        <w:t xml:space="preserve"> u cijelosti</w:t>
      </w:r>
      <w:r w:rsidRPr="00DF256C">
        <w:rPr>
          <w:rFonts w:ascii="Arial" w:hAnsi="Arial" w:cs="Arial"/>
        </w:rPr>
        <w:t xml:space="preserve"> osporen</w:t>
      </w:r>
      <w:r w:rsidRPr="00DF256C" w:rsidR="00C871DD">
        <w:rPr>
          <w:rFonts w:ascii="Arial" w:hAnsi="Arial" w:cs="Arial"/>
        </w:rPr>
        <w:t xml:space="preserve">a tražbina u </w:t>
      </w:r>
      <w:r w:rsidRPr="00DF256C">
        <w:rPr>
          <w:rFonts w:ascii="Arial" w:hAnsi="Arial" w:cs="Arial"/>
        </w:rPr>
        <w:t>iznos</w:t>
      </w:r>
      <w:r w:rsidRPr="00DF256C" w:rsidR="00C871DD">
        <w:rPr>
          <w:rFonts w:ascii="Arial" w:hAnsi="Arial" w:cs="Arial"/>
        </w:rPr>
        <w:t>u</w:t>
      </w:r>
      <w:r w:rsidRPr="00DF256C">
        <w:rPr>
          <w:rFonts w:ascii="Arial" w:hAnsi="Arial" w:cs="Arial"/>
        </w:rPr>
        <w:t xml:space="preserve"> od 5.757,53 kn – razlog osporavanja</w:t>
      </w:r>
      <w:r w:rsidRPr="00DF256C" w:rsidR="00B3043A">
        <w:rPr>
          <w:rFonts w:ascii="Arial" w:hAnsi="Arial" w:cs="Arial"/>
        </w:rPr>
        <w:t xml:space="preserve"> - greškom knjigovodstva tražbina ostala u evidenciji </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EUROPROMET ZAGREB j.d.o.o. Zagreb, </w:t>
      </w:r>
      <w:r w:rsidRPr="0000007D" w:rsidR="00C871DD">
        <w:rPr>
          <w:rFonts w:ascii="Arial" w:hAnsi="Arial" w:cs="Arial"/>
        </w:rPr>
        <w:t xml:space="preserve">u cijelosti </w:t>
      </w:r>
      <w:r w:rsidRPr="0000007D">
        <w:rPr>
          <w:rFonts w:ascii="Arial" w:hAnsi="Arial" w:cs="Arial"/>
        </w:rPr>
        <w:t>osporen</w:t>
      </w:r>
      <w:r w:rsidRPr="0000007D" w:rsidR="00C871DD">
        <w:rPr>
          <w:rFonts w:ascii="Arial" w:hAnsi="Arial" w:cs="Arial"/>
        </w:rPr>
        <w:t>a tražbina</w:t>
      </w:r>
      <w:r w:rsidRPr="0000007D">
        <w:rPr>
          <w:rFonts w:ascii="Arial" w:hAnsi="Arial" w:cs="Arial"/>
        </w:rPr>
        <w:t xml:space="preserve"> </w:t>
      </w:r>
      <w:r w:rsidRPr="0000007D" w:rsidR="00C871DD">
        <w:rPr>
          <w:rFonts w:ascii="Arial" w:hAnsi="Arial" w:cs="Arial"/>
        </w:rPr>
        <w:t>u iznosu</w:t>
      </w:r>
      <w:r w:rsidRPr="0000007D">
        <w:rPr>
          <w:rFonts w:ascii="Arial" w:hAnsi="Arial" w:cs="Arial"/>
        </w:rPr>
        <w:t xml:space="preserve"> od 741,00 kn – razlog osporavanja</w:t>
      </w:r>
      <w:r w:rsidRPr="0000007D" w:rsidR="00B3043A">
        <w:rPr>
          <w:rFonts w:ascii="Arial" w:hAnsi="Arial" w:cs="Arial"/>
        </w:rPr>
        <w:t xml:space="preserve"> - greškom knjigovodstva tražbina 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GABUD d.o.o. Varaždin, </w:t>
      </w:r>
      <w:r w:rsidRPr="0000007D" w:rsidR="00C871DD">
        <w:rPr>
          <w:rFonts w:ascii="Arial" w:hAnsi="Arial" w:cs="Arial"/>
        </w:rPr>
        <w:t xml:space="preserve">u cijelosti </w:t>
      </w:r>
      <w:r w:rsidRPr="0000007D">
        <w:rPr>
          <w:rFonts w:ascii="Arial" w:hAnsi="Arial" w:cs="Arial"/>
        </w:rPr>
        <w:t>osporen iznos</w:t>
      </w:r>
      <w:r w:rsidRPr="0000007D" w:rsidR="00C871DD">
        <w:rPr>
          <w:rFonts w:ascii="Arial" w:hAnsi="Arial" w:cs="Arial"/>
        </w:rPr>
        <w:t xml:space="preserve"> tražbine u iznosu </w:t>
      </w:r>
      <w:r w:rsidRPr="0000007D">
        <w:rPr>
          <w:rFonts w:ascii="Arial" w:hAnsi="Arial" w:cs="Arial"/>
        </w:rPr>
        <w:t xml:space="preserve">od 10,00 kn – razlog osporavanja </w:t>
      </w:r>
      <w:r w:rsidRPr="0000007D" w:rsidR="00B3043A">
        <w:rPr>
          <w:rFonts w:ascii="Arial" w:hAnsi="Arial" w:cs="Arial"/>
        </w:rPr>
        <w:t xml:space="preserve">greškom knjigovodstva tražbina ostala u evidenciji </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GRENKE HRVATSKA d.o.o. Zagreb, </w:t>
      </w:r>
      <w:r w:rsidRPr="0000007D" w:rsidR="00C871DD">
        <w:rPr>
          <w:rFonts w:ascii="Arial" w:hAnsi="Arial" w:cs="Arial"/>
        </w:rPr>
        <w:t xml:space="preserve">u cijelosti </w:t>
      </w:r>
      <w:r w:rsidRPr="0000007D">
        <w:rPr>
          <w:rFonts w:ascii="Arial" w:hAnsi="Arial" w:cs="Arial"/>
        </w:rPr>
        <w:t>osporen iznos od 1.304,17 kn – razlog osporavanja</w:t>
      </w:r>
      <w:r w:rsidRPr="0000007D" w:rsidR="00B3043A">
        <w:rPr>
          <w:rFonts w:ascii="Arial" w:hAnsi="Arial" w:cs="Arial"/>
        </w:rPr>
        <w:t xml:space="preserve"> - greškom knjigovodstva tražbina 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GROZDANA HANŽEK, Kućan Marof, </w:t>
      </w:r>
      <w:r w:rsidRPr="0000007D" w:rsidR="00C871DD">
        <w:rPr>
          <w:rFonts w:ascii="Arial" w:hAnsi="Arial" w:cs="Arial"/>
        </w:rPr>
        <w:t xml:space="preserve">u cijelosti </w:t>
      </w:r>
      <w:r w:rsidRPr="0000007D">
        <w:rPr>
          <w:rFonts w:ascii="Arial" w:hAnsi="Arial" w:cs="Arial"/>
        </w:rPr>
        <w:t>osporen iznos od 1.39</w:t>
      </w:r>
      <w:r w:rsidRPr="0000007D" w:rsidR="00B3043A">
        <w:rPr>
          <w:rFonts w:ascii="Arial" w:hAnsi="Arial" w:cs="Arial"/>
        </w:rPr>
        <w:t>0,72 kn – razlog osporavanja - greškom knjigovodstva tražbina 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HEP ELEKTRA d.o.o. Zagreb, </w:t>
      </w:r>
      <w:r w:rsidRPr="0000007D" w:rsidR="00C871DD">
        <w:rPr>
          <w:rFonts w:ascii="Arial" w:hAnsi="Arial" w:cs="Arial"/>
        </w:rPr>
        <w:t xml:space="preserve">u očitovanju povjerenice u cijelosti osporeno u iznosu </w:t>
      </w:r>
      <w:r w:rsidRPr="0000007D">
        <w:rPr>
          <w:rFonts w:ascii="Arial" w:hAnsi="Arial" w:cs="Arial"/>
        </w:rPr>
        <w:t>od 972,48 kn</w:t>
      </w:r>
      <w:r w:rsidRPr="0000007D" w:rsidR="00C871DD">
        <w:rPr>
          <w:rFonts w:ascii="Arial" w:hAnsi="Arial" w:cs="Arial"/>
        </w:rPr>
        <w:t>, no sada se povjerenica i pun. dužnika izjašnjavaju da povlače osporavanje, jer je naknadno utvrđeno da tu nije bilo pogreške u knjigovodstvenom evidentiranju ovog duga</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HIDROING d.d. Varaždin, </w:t>
      </w:r>
      <w:r w:rsidRPr="0000007D" w:rsidR="00C871DD">
        <w:rPr>
          <w:rFonts w:ascii="Arial" w:hAnsi="Arial" w:cs="Arial"/>
        </w:rPr>
        <w:t xml:space="preserve">djelomično </w:t>
      </w:r>
      <w:r w:rsidRPr="0000007D">
        <w:rPr>
          <w:rFonts w:ascii="Arial" w:hAnsi="Arial" w:cs="Arial"/>
        </w:rPr>
        <w:t>osporen</w:t>
      </w:r>
      <w:r w:rsidRPr="0000007D" w:rsidR="00C871DD">
        <w:rPr>
          <w:rFonts w:ascii="Arial" w:hAnsi="Arial" w:cs="Arial"/>
        </w:rPr>
        <w:t xml:space="preserve">a tražbina u </w:t>
      </w:r>
      <w:r w:rsidRPr="0000007D">
        <w:rPr>
          <w:rFonts w:ascii="Arial" w:hAnsi="Arial" w:cs="Arial"/>
        </w:rPr>
        <w:t xml:space="preserve"> iznos</w:t>
      </w:r>
      <w:r w:rsidRPr="0000007D" w:rsidR="00C871DD">
        <w:rPr>
          <w:rFonts w:ascii="Arial" w:hAnsi="Arial" w:cs="Arial"/>
        </w:rPr>
        <w:t>u</w:t>
      </w:r>
      <w:r w:rsidRPr="0000007D">
        <w:rPr>
          <w:rFonts w:ascii="Arial" w:hAnsi="Arial" w:cs="Arial"/>
        </w:rPr>
        <w:t xml:space="preserve"> od 891,75 kn – razlog osporavanja</w:t>
      </w:r>
      <w:r w:rsidRPr="0000007D" w:rsidR="00B3043A">
        <w:rPr>
          <w:rFonts w:ascii="Arial" w:hAnsi="Arial" w:cs="Arial"/>
        </w:rPr>
        <w:t>- ne priznaju se obračunate kamate</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HOTEL KANEO d.o.o. Novalja, </w:t>
      </w:r>
      <w:r w:rsidRPr="0000007D" w:rsidR="00C871DD">
        <w:rPr>
          <w:rFonts w:ascii="Arial" w:hAnsi="Arial" w:cs="Arial"/>
        </w:rPr>
        <w:t xml:space="preserve">u cijelosti </w:t>
      </w:r>
      <w:r w:rsidRPr="0000007D">
        <w:rPr>
          <w:rFonts w:ascii="Arial" w:hAnsi="Arial" w:cs="Arial"/>
        </w:rPr>
        <w:t>osporen iznos od 5.726,00 kn – razlog osporavanja</w:t>
      </w:r>
      <w:r w:rsidRPr="0000007D" w:rsidR="00B3043A">
        <w:rPr>
          <w:rFonts w:ascii="Arial" w:hAnsi="Arial" w:cs="Arial"/>
        </w:rPr>
        <w:t>-  izvršena je kompenzacija</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HRVATSKI TELEKOM d.d. Zagreb, </w:t>
      </w:r>
      <w:r w:rsidRPr="0000007D" w:rsidR="00C871DD">
        <w:rPr>
          <w:rFonts w:ascii="Arial" w:hAnsi="Arial" w:cs="Arial"/>
        </w:rPr>
        <w:t xml:space="preserve">u cijelosti </w:t>
      </w:r>
      <w:r w:rsidRPr="0000007D">
        <w:rPr>
          <w:rFonts w:ascii="Arial" w:hAnsi="Arial" w:cs="Arial"/>
        </w:rPr>
        <w:t>osporen iznos od 5.655,13 kn – razlog osporavanja</w:t>
      </w:r>
      <w:r w:rsidRPr="0000007D" w:rsidR="00B3043A">
        <w:rPr>
          <w:rFonts w:ascii="Arial" w:hAnsi="Arial" w:cs="Arial"/>
        </w:rPr>
        <w:t xml:space="preserve"> -  u prijavi je vidljivo da postoje dva računa na iz</w:t>
      </w:r>
      <w:r w:rsidRPr="0000007D" w:rsidR="00C871DD">
        <w:rPr>
          <w:rFonts w:ascii="Arial" w:hAnsi="Arial" w:cs="Arial"/>
        </w:rPr>
        <w:t>n</w:t>
      </w:r>
      <w:r w:rsidRPr="0000007D" w:rsidR="00B3043A">
        <w:rPr>
          <w:rFonts w:ascii="Arial" w:hAnsi="Arial" w:cs="Arial"/>
        </w:rPr>
        <w:t>ose od 1.587,79 kn i 2.333,20 kn što je ukupno 3.920,99 kn, a u Tablici je upisan ukupan iznos od 5.655,13 kn. Račun od 1.587,79 kn je plaćen, a na račun u iznosu od 2.333,20 kn dužnik nije zaprimio i nema informacija na što se odnosi</w:t>
      </w:r>
      <w:r w:rsidRPr="0000007D" w:rsidR="00C871DD">
        <w:rPr>
          <w:rFonts w:ascii="Arial" w:hAnsi="Arial" w:cs="Arial"/>
        </w:rPr>
        <w:t>, odnosno prema knjigovodstvenoj evidenciji dužnika ne postoji dug prema ovom vjerovniku</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IN – DI d.o.o. Vodnjan, </w:t>
      </w:r>
      <w:r w:rsidRPr="0000007D" w:rsidR="00C871DD">
        <w:rPr>
          <w:rFonts w:ascii="Arial" w:hAnsi="Arial" w:cs="Arial"/>
        </w:rPr>
        <w:t xml:space="preserve">u cijelosti </w:t>
      </w:r>
      <w:r w:rsidRPr="0000007D">
        <w:rPr>
          <w:rFonts w:ascii="Arial" w:hAnsi="Arial" w:cs="Arial"/>
        </w:rPr>
        <w:t>osporen</w:t>
      </w:r>
      <w:r w:rsidRPr="0000007D" w:rsidR="00C871DD">
        <w:rPr>
          <w:rFonts w:ascii="Arial" w:hAnsi="Arial" w:cs="Arial"/>
        </w:rPr>
        <w:t>a tražbina u</w:t>
      </w:r>
      <w:r w:rsidRPr="0000007D">
        <w:rPr>
          <w:rFonts w:ascii="Arial" w:hAnsi="Arial" w:cs="Arial"/>
        </w:rPr>
        <w:t xml:space="preserve"> iznos</w:t>
      </w:r>
      <w:r w:rsidRPr="0000007D" w:rsidR="00C871DD">
        <w:rPr>
          <w:rFonts w:ascii="Arial" w:hAnsi="Arial" w:cs="Arial"/>
        </w:rPr>
        <w:t>u</w:t>
      </w:r>
      <w:r w:rsidRPr="0000007D">
        <w:rPr>
          <w:rFonts w:ascii="Arial" w:hAnsi="Arial" w:cs="Arial"/>
        </w:rPr>
        <w:t xml:space="preserve"> od 559,42 kn – razlog osporavanja</w:t>
      </w:r>
      <w:r w:rsidRPr="0000007D" w:rsidR="00544431">
        <w:rPr>
          <w:rFonts w:ascii="Arial" w:hAnsi="Arial" w:cs="Arial"/>
        </w:rPr>
        <w:t xml:space="preserve"> - greškom knjigovodstva tražbina ostala u evidenciji </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INA-INDUSTRIJA NAFTE d.d. Zagreb, </w:t>
      </w:r>
      <w:r w:rsidRPr="0000007D" w:rsidR="00C871DD">
        <w:rPr>
          <w:rFonts w:ascii="Arial" w:hAnsi="Arial" w:cs="Arial"/>
        </w:rPr>
        <w:t xml:space="preserve">u cijelosti </w:t>
      </w:r>
      <w:r w:rsidRPr="0000007D">
        <w:rPr>
          <w:rFonts w:ascii="Arial" w:hAnsi="Arial" w:cs="Arial"/>
        </w:rPr>
        <w:t>osporen</w:t>
      </w:r>
      <w:r w:rsidRPr="0000007D" w:rsidR="00C871DD">
        <w:rPr>
          <w:rFonts w:ascii="Arial" w:hAnsi="Arial" w:cs="Arial"/>
        </w:rPr>
        <w:t>a tražbina u</w:t>
      </w:r>
      <w:r w:rsidRPr="0000007D">
        <w:rPr>
          <w:rFonts w:ascii="Arial" w:hAnsi="Arial" w:cs="Arial"/>
        </w:rPr>
        <w:t xml:space="preserve"> iznos</w:t>
      </w:r>
      <w:r w:rsidRPr="0000007D" w:rsidR="00C871DD">
        <w:rPr>
          <w:rFonts w:ascii="Arial" w:hAnsi="Arial" w:cs="Arial"/>
        </w:rPr>
        <w:t>u</w:t>
      </w:r>
      <w:r w:rsidRPr="0000007D">
        <w:rPr>
          <w:rFonts w:ascii="Arial" w:hAnsi="Arial" w:cs="Arial"/>
        </w:rPr>
        <w:t xml:space="preserve"> od 3.966,05 kn – razlog osporavanja</w:t>
      </w:r>
      <w:r w:rsidRPr="0000007D" w:rsidR="00544431">
        <w:rPr>
          <w:rFonts w:ascii="Arial" w:hAnsi="Arial" w:cs="Arial"/>
        </w:rPr>
        <w:t xml:space="preserve"> - greškom knjigovodstva tražbina 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INCOM d.o.o. Varaždin, </w:t>
      </w:r>
      <w:r w:rsidRPr="0000007D" w:rsidR="00C871DD">
        <w:rPr>
          <w:rFonts w:ascii="Arial" w:hAnsi="Arial" w:cs="Arial"/>
        </w:rPr>
        <w:t xml:space="preserve">u cijelosti </w:t>
      </w:r>
      <w:r w:rsidRPr="0000007D">
        <w:rPr>
          <w:rFonts w:ascii="Arial" w:hAnsi="Arial" w:cs="Arial"/>
        </w:rPr>
        <w:t>osporen</w:t>
      </w:r>
      <w:r w:rsidRPr="0000007D" w:rsidR="00C871DD">
        <w:rPr>
          <w:rFonts w:ascii="Arial" w:hAnsi="Arial" w:cs="Arial"/>
        </w:rPr>
        <w:t xml:space="preserve">a tražbina u </w:t>
      </w:r>
      <w:r w:rsidRPr="0000007D">
        <w:rPr>
          <w:rFonts w:ascii="Arial" w:hAnsi="Arial" w:cs="Arial"/>
        </w:rPr>
        <w:t>iznos</w:t>
      </w:r>
      <w:r w:rsidRPr="0000007D" w:rsidR="00C871DD">
        <w:rPr>
          <w:rFonts w:ascii="Arial" w:hAnsi="Arial" w:cs="Arial"/>
        </w:rPr>
        <w:t>u</w:t>
      </w:r>
      <w:r w:rsidRPr="0000007D">
        <w:rPr>
          <w:rFonts w:ascii="Arial" w:hAnsi="Arial" w:cs="Arial"/>
        </w:rPr>
        <w:t xml:space="preserve"> od 28.450,00 kn – razlog osporavanja</w:t>
      </w:r>
      <w:r w:rsidRPr="0000007D" w:rsidR="00544431">
        <w:rPr>
          <w:rFonts w:ascii="Arial" w:hAnsi="Arial" w:cs="Arial"/>
        </w:rPr>
        <w:t xml:space="preserve"> - greškom knjigovodstva tražbina ostala u evidenciji </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INSTITUT ZA SIGURNOST ZAGREB d.d. Zagreb,</w:t>
      </w:r>
      <w:r w:rsidRPr="0000007D" w:rsidR="00C871DD">
        <w:rPr>
          <w:rFonts w:ascii="Arial" w:hAnsi="Arial" w:cs="Arial"/>
        </w:rPr>
        <w:t xml:space="preserve"> u cijelosti</w:t>
      </w:r>
      <w:r w:rsidRPr="0000007D">
        <w:rPr>
          <w:rFonts w:ascii="Arial" w:hAnsi="Arial" w:cs="Arial"/>
        </w:rPr>
        <w:t xml:space="preserve"> osporen</w:t>
      </w:r>
      <w:r w:rsidRPr="0000007D" w:rsidR="00C871DD">
        <w:rPr>
          <w:rFonts w:ascii="Arial" w:hAnsi="Arial" w:cs="Arial"/>
        </w:rPr>
        <w:t xml:space="preserve">a tražbina u iznosu </w:t>
      </w:r>
      <w:r w:rsidRPr="0000007D">
        <w:rPr>
          <w:rFonts w:ascii="Arial" w:hAnsi="Arial" w:cs="Arial"/>
        </w:rPr>
        <w:t>od 1.722,00 kn – razlog osporavanja</w:t>
      </w:r>
      <w:r w:rsidRPr="0000007D" w:rsidR="00544431">
        <w:rPr>
          <w:rFonts w:ascii="Arial" w:hAnsi="Arial" w:cs="Arial"/>
        </w:rPr>
        <w:t xml:space="preserve"> - greškom knjigovodstva tražbina ostala u evidenciji </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lastRenderedPageBreak/>
        <w:t>IVAN-KREATIVAN j.d.o.o. Varaždin,</w:t>
      </w:r>
      <w:r w:rsidRPr="0000007D" w:rsidR="00C871DD">
        <w:rPr>
          <w:rFonts w:ascii="Arial" w:hAnsi="Arial" w:cs="Arial"/>
        </w:rPr>
        <w:t xml:space="preserve"> u cijelosti</w:t>
      </w:r>
      <w:r w:rsidRPr="0000007D">
        <w:rPr>
          <w:rFonts w:ascii="Arial" w:hAnsi="Arial" w:cs="Arial"/>
        </w:rPr>
        <w:t xml:space="preserve"> osporen iznos od 11.000,00 kn – razlog osporavanja</w:t>
      </w:r>
      <w:r w:rsidRPr="0000007D" w:rsidR="00544431">
        <w:rPr>
          <w:rFonts w:ascii="Arial" w:hAnsi="Arial" w:cs="Arial"/>
        </w:rPr>
        <w:t>- greškom knjigovodstva tražbina ostala u evidenciji</w:t>
      </w:r>
    </w:p>
    <w:p w:rsidRPr="0000007D" w:rsidR="007E07D3" w:rsidP="00B21E84" w:rsidRDefault="007E07D3">
      <w:pPr>
        <w:pStyle w:val="Odlomakpopisa"/>
        <w:numPr>
          <w:ilvl w:val="0"/>
          <w:numId w:val="9"/>
        </w:numPr>
        <w:jc w:val="both"/>
        <w:rPr>
          <w:rFonts w:ascii="Arial" w:hAnsi="Arial" w:cs="Arial"/>
        </w:rPr>
      </w:pPr>
      <w:r w:rsidRPr="0000007D">
        <w:rPr>
          <w:rFonts w:ascii="Arial" w:hAnsi="Arial" w:cs="Arial"/>
        </w:rPr>
        <w:t>Javna vatrogasna postrojba Grada Varaždina,</w:t>
      </w:r>
      <w:r w:rsidRPr="0000007D" w:rsidR="00C871DD">
        <w:rPr>
          <w:rFonts w:ascii="Arial" w:hAnsi="Arial" w:cs="Arial"/>
        </w:rPr>
        <w:t xml:space="preserve"> u cijelosti</w:t>
      </w:r>
      <w:r w:rsidRPr="0000007D">
        <w:rPr>
          <w:rFonts w:ascii="Arial" w:hAnsi="Arial" w:cs="Arial"/>
        </w:rPr>
        <w:t xml:space="preserve"> osporen iznos od 98,50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KAUFLAND HRVATSKA k.d. Donje Svetice, </w:t>
      </w:r>
      <w:r w:rsidRPr="0000007D" w:rsidR="00C871DD">
        <w:rPr>
          <w:rFonts w:ascii="Arial" w:hAnsi="Arial" w:cs="Arial"/>
        </w:rPr>
        <w:t xml:space="preserve">u cijelosti </w:t>
      </w:r>
      <w:r w:rsidRPr="0000007D">
        <w:rPr>
          <w:rFonts w:ascii="Arial" w:hAnsi="Arial" w:cs="Arial"/>
        </w:rPr>
        <w:t>osporen iznos od 268,20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KentBank d.d. Zagreb, </w:t>
      </w:r>
      <w:r w:rsidRPr="0000007D" w:rsidR="00C871DD">
        <w:rPr>
          <w:rFonts w:ascii="Arial" w:hAnsi="Arial" w:cs="Arial"/>
        </w:rPr>
        <w:t xml:space="preserve">u cijelosti </w:t>
      </w:r>
      <w:r w:rsidRPr="0000007D">
        <w:rPr>
          <w:rFonts w:ascii="Arial" w:hAnsi="Arial" w:cs="Arial"/>
        </w:rPr>
        <w:t>osporen iznos od 1.081,60 kn – razlog osporavanja</w:t>
      </w:r>
      <w:r w:rsidRPr="0000007D" w:rsidR="004F4F49">
        <w:rPr>
          <w:rFonts w:ascii="Arial" w:hAnsi="Arial" w:cs="Arial"/>
        </w:rPr>
        <w:t xml:space="preserve"> - greškom knjigovodstva tražbina ostala u evidenciji </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KOCIPER-COMPANY, vl. Matija Kociper, osporen iznos od 2.468,75 kn – razlog osporavanja</w:t>
      </w:r>
      <w:r w:rsidRPr="0000007D" w:rsidR="004F4F49">
        <w:rPr>
          <w:rFonts w:ascii="Arial" w:hAnsi="Arial" w:cs="Arial"/>
        </w:rPr>
        <w:t xml:space="preserve"> - radi se o tražbini koja je u cijelosti dospjela prije otvaranja prestečajnog postupka, provedena kompenzacija (zadržavanje prava na prijeboj u predstečajnom postupku, čl. 174. SZ-a)</w:t>
      </w:r>
    </w:p>
    <w:p w:rsidRPr="0000007D" w:rsidR="007E07D3" w:rsidP="00B21E84" w:rsidRDefault="007E07D3">
      <w:pPr>
        <w:pStyle w:val="Odlomakpopisa"/>
        <w:numPr>
          <w:ilvl w:val="0"/>
          <w:numId w:val="9"/>
        </w:numPr>
        <w:jc w:val="both"/>
        <w:rPr>
          <w:rFonts w:ascii="Arial" w:hAnsi="Arial" w:cs="Arial"/>
        </w:rPr>
      </w:pPr>
      <w:r w:rsidRPr="0000007D">
        <w:rPr>
          <w:rFonts w:ascii="Arial" w:hAnsi="Arial" w:cs="Arial"/>
        </w:rPr>
        <w:t>KODRA d.o.o. Bartolovec, osporen iznos od 160,80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KONZUM plus d.o.o. Zagreb, osporen iznos od 742,11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KROBEL PROMET d.o.o. Podbrezovica, </w:t>
      </w:r>
      <w:r w:rsidRPr="0000007D" w:rsidR="004F4F49">
        <w:rPr>
          <w:rFonts w:ascii="Arial" w:hAnsi="Arial" w:cs="Arial"/>
        </w:rPr>
        <w:t xml:space="preserve">u cijelosti </w:t>
      </w:r>
      <w:r w:rsidRPr="0000007D">
        <w:rPr>
          <w:rFonts w:ascii="Arial" w:hAnsi="Arial" w:cs="Arial"/>
        </w:rPr>
        <w:t>osporen iznos od 318,75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LEDUM d.o.o. Varaždin, </w:t>
      </w:r>
      <w:r w:rsidRPr="0000007D" w:rsidR="004F4F49">
        <w:rPr>
          <w:rFonts w:ascii="Arial" w:hAnsi="Arial" w:cs="Arial"/>
        </w:rPr>
        <w:t xml:space="preserve">u cijelosti </w:t>
      </w:r>
      <w:r w:rsidRPr="0000007D">
        <w:rPr>
          <w:rFonts w:ascii="Arial" w:hAnsi="Arial" w:cs="Arial"/>
        </w:rPr>
        <w:t>osporen iznos od 2.100,00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LESNINA H d.o.o. Zagreb, </w:t>
      </w:r>
      <w:r w:rsidRPr="0000007D" w:rsidR="004F4F49">
        <w:rPr>
          <w:rFonts w:ascii="Arial" w:hAnsi="Arial" w:cs="Arial"/>
        </w:rPr>
        <w:t xml:space="preserve">u cijelosti </w:t>
      </w:r>
      <w:r w:rsidRPr="0000007D">
        <w:rPr>
          <w:rFonts w:ascii="Arial" w:hAnsi="Arial" w:cs="Arial"/>
        </w:rPr>
        <w:t>osporen iznos od 836,70 kn-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LJEKARNA KAŠTEL FARM Benkovac, </w:t>
      </w:r>
      <w:r w:rsidRPr="0000007D" w:rsidR="004F4F49">
        <w:rPr>
          <w:rFonts w:ascii="Arial" w:hAnsi="Arial" w:cs="Arial"/>
        </w:rPr>
        <w:t xml:space="preserve">u cijelosti </w:t>
      </w:r>
      <w:r w:rsidRPr="0000007D">
        <w:rPr>
          <w:rFonts w:ascii="Arial" w:hAnsi="Arial" w:cs="Arial"/>
        </w:rPr>
        <w:t>osporen iznos od 167,50 kn – razlog osporavanja</w:t>
      </w:r>
      <w:r w:rsidRPr="0000007D" w:rsidR="004F4F49">
        <w:rPr>
          <w:rFonts w:ascii="Arial" w:hAnsi="Arial" w:cs="Arial"/>
        </w:rPr>
        <w:t xml:space="preserve">-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MARKOVIĆ, vl. Dario Marković, Lepoglava, </w:t>
      </w:r>
      <w:r w:rsidRPr="0000007D" w:rsidR="004F4F49">
        <w:rPr>
          <w:rFonts w:ascii="Arial" w:hAnsi="Arial" w:cs="Arial"/>
        </w:rPr>
        <w:t xml:space="preserve">u cijelosti </w:t>
      </w:r>
      <w:r w:rsidRPr="0000007D">
        <w:rPr>
          <w:rFonts w:ascii="Arial" w:hAnsi="Arial" w:cs="Arial"/>
        </w:rPr>
        <w:t>osporen iznos od 286,25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MEĐIMURKA BS, Čakovec, </w:t>
      </w:r>
      <w:r w:rsidRPr="0000007D" w:rsidR="004F4F49">
        <w:rPr>
          <w:rFonts w:ascii="Arial" w:hAnsi="Arial" w:cs="Arial"/>
        </w:rPr>
        <w:t xml:space="preserve">u cijelosti </w:t>
      </w:r>
      <w:r w:rsidRPr="0000007D">
        <w:rPr>
          <w:rFonts w:ascii="Arial" w:hAnsi="Arial" w:cs="Arial"/>
        </w:rPr>
        <w:t>osporen iznos od 240,97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NARODNE NOVINE d.d., Zagreb, </w:t>
      </w:r>
      <w:r w:rsidRPr="0000007D" w:rsidR="004F4F49">
        <w:rPr>
          <w:rFonts w:ascii="Arial" w:hAnsi="Arial" w:cs="Arial"/>
        </w:rPr>
        <w:t xml:space="preserve">u cijelosti </w:t>
      </w:r>
      <w:r w:rsidRPr="0000007D">
        <w:rPr>
          <w:rFonts w:ascii="Arial" w:hAnsi="Arial" w:cs="Arial"/>
        </w:rPr>
        <w:t>osporen iznos od 42,00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NOX d.o.o. Varaždin, </w:t>
      </w:r>
      <w:r w:rsidRPr="0000007D" w:rsidR="004F4F49">
        <w:rPr>
          <w:rFonts w:ascii="Arial" w:hAnsi="Arial" w:cs="Arial"/>
        </w:rPr>
        <w:t xml:space="preserve">u cijelosti </w:t>
      </w:r>
      <w:r w:rsidRPr="0000007D">
        <w:rPr>
          <w:rFonts w:ascii="Arial" w:hAnsi="Arial" w:cs="Arial"/>
        </w:rPr>
        <w:t>osporen iznos od 1.424,06 kn – razlog osporavanja</w:t>
      </w:r>
      <w:r w:rsidRPr="0000007D" w:rsidR="004F4F49">
        <w:rPr>
          <w:rFonts w:ascii="Arial" w:hAnsi="Arial" w:cs="Arial"/>
        </w:rPr>
        <w:t xml:space="preserve"> - greškom knjigovodstva tražbina ostala u evidenciji </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Odvjetnički ured IVO PAVLIČEK, Varaždin, osporen iznos od 7.500,00 kn – razlog osporavanja</w:t>
      </w:r>
      <w:r w:rsidRPr="0000007D" w:rsidR="004F4F49">
        <w:rPr>
          <w:rFonts w:ascii="Arial" w:hAnsi="Arial" w:cs="Arial"/>
        </w:rPr>
        <w:t xml:space="preserve"> – ova tražbina je priznata kod vjerovnika OD Pavliček i Ergarac</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OPTIFAAB II d.o.o. Varaždin, </w:t>
      </w:r>
      <w:r w:rsidRPr="0000007D" w:rsidR="004F4F49">
        <w:rPr>
          <w:rFonts w:ascii="Arial" w:hAnsi="Arial" w:cs="Arial"/>
        </w:rPr>
        <w:t xml:space="preserve">u cijelosti </w:t>
      </w:r>
      <w:r w:rsidRPr="0000007D">
        <w:rPr>
          <w:rFonts w:ascii="Arial" w:hAnsi="Arial" w:cs="Arial"/>
        </w:rPr>
        <w:t>osporen iznos od 1.552,00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PATAFTA I SINOVI, vl. Franjo Patafta, </w:t>
      </w:r>
      <w:r w:rsidRPr="0000007D" w:rsidR="004F4F49">
        <w:rPr>
          <w:rFonts w:ascii="Arial" w:hAnsi="Arial" w:cs="Arial"/>
        </w:rPr>
        <w:t xml:space="preserve">u cijelosti </w:t>
      </w:r>
      <w:r w:rsidRPr="0000007D">
        <w:rPr>
          <w:rFonts w:ascii="Arial" w:hAnsi="Arial" w:cs="Arial"/>
        </w:rPr>
        <w:t>osporen iznos od 3.125,00 kn – razlog osporavanja</w:t>
      </w:r>
      <w:r w:rsidRPr="0000007D" w:rsidR="004F4F49">
        <w:rPr>
          <w:rFonts w:ascii="Arial" w:hAnsi="Arial" w:cs="Arial"/>
        </w:rPr>
        <w:t xml:space="preserve"> - greškom knjigovodstva tražbina ostala u evidenciji </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PEGI d.o.o. Varaždinske Toplice, </w:t>
      </w:r>
      <w:r w:rsidR="00986658">
        <w:rPr>
          <w:rFonts w:ascii="Arial" w:hAnsi="Arial" w:cs="Arial"/>
        </w:rPr>
        <w:t xml:space="preserve">u cijelosti </w:t>
      </w:r>
      <w:r w:rsidRPr="0000007D">
        <w:rPr>
          <w:rFonts w:ascii="Arial" w:hAnsi="Arial" w:cs="Arial"/>
        </w:rPr>
        <w:t>osporen iznos od 2.450,46 kn – razlog osporavanja</w:t>
      </w:r>
      <w:r w:rsidR="00986658">
        <w:rPr>
          <w:rFonts w:ascii="Arial" w:hAnsi="Arial" w:cs="Arial"/>
        </w:rPr>
        <w:t xml:space="preserve">- </w:t>
      </w:r>
      <w:r w:rsidRPr="0000007D" w:rsidR="00986658">
        <w:rPr>
          <w:rFonts w:ascii="Arial" w:hAnsi="Arial" w:cs="Arial"/>
        </w:rPr>
        <w:t>greškom knjigovodstva tražbina ostala u evidenciji</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PEVEX maloprodaja neprehrambene robe d.d. Sesvete,</w:t>
      </w:r>
      <w:r w:rsidRPr="0000007D" w:rsidR="004F4F49">
        <w:rPr>
          <w:rFonts w:ascii="Arial" w:hAnsi="Arial" w:cs="Arial"/>
        </w:rPr>
        <w:t xml:space="preserve"> u cijelosti</w:t>
      </w:r>
      <w:r w:rsidRPr="0000007D">
        <w:rPr>
          <w:rFonts w:ascii="Arial" w:hAnsi="Arial" w:cs="Arial"/>
        </w:rPr>
        <w:t xml:space="preserve"> osporen iznos od 451,79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lastRenderedPageBreak/>
        <w:t xml:space="preserve">SF1 COFFEE d.o.o., Zagreb, </w:t>
      </w:r>
      <w:r w:rsidRPr="0000007D" w:rsidR="004F4F49">
        <w:rPr>
          <w:rFonts w:ascii="Arial" w:hAnsi="Arial" w:cs="Arial"/>
        </w:rPr>
        <w:t xml:space="preserve">u cijelosti </w:t>
      </w:r>
      <w:r w:rsidRPr="0000007D">
        <w:rPr>
          <w:rFonts w:ascii="Arial" w:hAnsi="Arial" w:cs="Arial"/>
        </w:rPr>
        <w:t>osporen iznos od 1.185,00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SIGA d.o.o. Varaždin,  </w:t>
      </w:r>
      <w:r w:rsidRPr="0000007D" w:rsidR="004F4F49">
        <w:rPr>
          <w:rFonts w:ascii="Arial" w:hAnsi="Arial" w:cs="Arial"/>
        </w:rPr>
        <w:t xml:space="preserve">u cijelosti </w:t>
      </w:r>
      <w:r w:rsidRPr="0000007D">
        <w:rPr>
          <w:rFonts w:ascii="Arial" w:hAnsi="Arial" w:cs="Arial"/>
        </w:rPr>
        <w:t>osporen iznos od 3.303,00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Super Ponuda d.o.o. Zagreb,</w:t>
      </w:r>
      <w:r w:rsidRPr="0000007D" w:rsidR="004F4F49">
        <w:rPr>
          <w:rFonts w:ascii="Arial" w:hAnsi="Arial" w:cs="Arial"/>
        </w:rPr>
        <w:t xml:space="preserve"> u cijelosti </w:t>
      </w:r>
      <w:r w:rsidRPr="0000007D">
        <w:rPr>
          <w:rFonts w:ascii="Arial" w:hAnsi="Arial" w:cs="Arial"/>
        </w:rPr>
        <w:t xml:space="preserve"> osporen iznos od 1.838,00 kn – razlog osporavanja</w:t>
      </w:r>
      <w:r w:rsidRPr="0000007D" w:rsidR="004F4F49">
        <w:rPr>
          <w:rFonts w:ascii="Arial" w:hAnsi="Arial" w:cs="Arial"/>
        </w:rPr>
        <w:t xml:space="preserve"> -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TERMOPLIN d.d. Varaždin, </w:t>
      </w:r>
      <w:r w:rsidRPr="0000007D" w:rsidR="004F4F49">
        <w:rPr>
          <w:rFonts w:ascii="Arial" w:hAnsi="Arial" w:cs="Arial"/>
        </w:rPr>
        <w:t xml:space="preserve">u cijelosti </w:t>
      </w:r>
      <w:r w:rsidRPr="0000007D">
        <w:rPr>
          <w:rFonts w:ascii="Arial" w:hAnsi="Arial" w:cs="Arial"/>
        </w:rPr>
        <w:t>osporen iznos od 264,48 kn – razlog osporavanja</w:t>
      </w:r>
      <w:r w:rsidRPr="0000007D" w:rsidR="004F4F49">
        <w:rPr>
          <w:rFonts w:ascii="Arial" w:hAnsi="Arial" w:cs="Arial"/>
        </w:rPr>
        <w:t xml:space="preserve">- greškom knjigovodstva tražbina ostala u evidenciji </w:t>
      </w:r>
    </w:p>
    <w:p w:rsidRPr="0000007D" w:rsidR="004F4F49" w:rsidP="004F4F49" w:rsidRDefault="007E07D3">
      <w:pPr>
        <w:pStyle w:val="Odlomakpopisa"/>
        <w:numPr>
          <w:ilvl w:val="0"/>
          <w:numId w:val="9"/>
        </w:numPr>
        <w:jc w:val="both"/>
        <w:rPr>
          <w:rFonts w:ascii="Arial" w:hAnsi="Arial" w:cs="Arial"/>
        </w:rPr>
      </w:pPr>
      <w:r w:rsidRPr="0000007D">
        <w:rPr>
          <w:rFonts w:ascii="Arial" w:hAnsi="Arial" w:cs="Arial"/>
        </w:rPr>
        <w:t xml:space="preserve">TIFON d.o.o. Zagreb, </w:t>
      </w:r>
      <w:r w:rsidRPr="0000007D" w:rsidR="004F4F49">
        <w:rPr>
          <w:rFonts w:ascii="Arial" w:hAnsi="Arial" w:cs="Arial"/>
        </w:rPr>
        <w:t xml:space="preserve">u cijelosti </w:t>
      </w:r>
      <w:r w:rsidRPr="0000007D">
        <w:rPr>
          <w:rFonts w:ascii="Arial" w:hAnsi="Arial" w:cs="Arial"/>
        </w:rPr>
        <w:t>osporen iznos od 440,73 kn – razlog osporavanja</w:t>
      </w:r>
      <w:r w:rsidRPr="0000007D" w:rsidR="004F4F49">
        <w:rPr>
          <w:rFonts w:ascii="Arial" w:hAnsi="Arial" w:cs="Arial"/>
        </w:rPr>
        <w:t xml:space="preserve"> - greškom knjigovodstva tražbina ostala u evidenciji </w:t>
      </w:r>
    </w:p>
    <w:p w:rsidRPr="00986658" w:rsidR="007E07D3" w:rsidP="004333DD" w:rsidRDefault="007E07D3">
      <w:pPr>
        <w:pStyle w:val="Odlomakpopisa"/>
        <w:numPr>
          <w:ilvl w:val="0"/>
          <w:numId w:val="9"/>
        </w:numPr>
        <w:jc w:val="both"/>
        <w:rPr>
          <w:rFonts w:ascii="Arial" w:hAnsi="Arial" w:cs="Arial"/>
        </w:rPr>
      </w:pPr>
      <w:r w:rsidRPr="00986658">
        <w:rPr>
          <w:rFonts w:ascii="Arial" w:hAnsi="Arial" w:cs="Arial"/>
        </w:rPr>
        <w:t xml:space="preserve">TOMMY d.o.o. Split, </w:t>
      </w:r>
      <w:r w:rsidRPr="00986658" w:rsidR="004F4F49">
        <w:rPr>
          <w:rFonts w:ascii="Arial" w:hAnsi="Arial" w:cs="Arial"/>
        </w:rPr>
        <w:t xml:space="preserve">u cijelosti </w:t>
      </w:r>
      <w:r w:rsidRPr="00986658">
        <w:rPr>
          <w:rFonts w:ascii="Arial" w:hAnsi="Arial" w:cs="Arial"/>
        </w:rPr>
        <w:t>osporen iznos od 200,00 kn – razlog osporavanja</w:t>
      </w:r>
      <w:r w:rsidRPr="00986658" w:rsidR="004F4F49">
        <w:rPr>
          <w:rFonts w:ascii="Arial" w:hAnsi="Arial" w:cs="Arial"/>
        </w:rPr>
        <w:t xml:space="preserve"> - greškom knjigovodstva tražbina ostala u evidenciji </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TP VARAŽDIN d.o.o. Varaždin, </w:t>
      </w:r>
      <w:r w:rsidRPr="0000007D" w:rsidR="004F4F49">
        <w:rPr>
          <w:rFonts w:ascii="Arial" w:hAnsi="Arial" w:cs="Arial"/>
        </w:rPr>
        <w:t xml:space="preserve">u  cijelosti </w:t>
      </w:r>
      <w:r w:rsidRPr="0000007D">
        <w:rPr>
          <w:rFonts w:ascii="Arial" w:hAnsi="Arial" w:cs="Arial"/>
        </w:rPr>
        <w:t>osporen iznos od 9.592,06 kn – razlog osporavanja</w:t>
      </w:r>
      <w:r w:rsidRPr="0000007D" w:rsidR="004F4F49">
        <w:rPr>
          <w:rFonts w:ascii="Arial" w:hAnsi="Arial" w:cs="Arial"/>
        </w:rPr>
        <w:t xml:space="preserve"> - radi se o tražbini koja je u cijelosti dospjela prije otvaranja prestečajnog postupka, provedena kompenzacija (zadržavanje prava na prijeboj u predstečajnom postupku)</w:t>
      </w:r>
    </w:p>
    <w:p w:rsidRPr="0000007D" w:rsidR="004F4F49" w:rsidP="00B21E84" w:rsidRDefault="007E07D3">
      <w:pPr>
        <w:pStyle w:val="Odlomakpopisa"/>
        <w:numPr>
          <w:ilvl w:val="0"/>
          <w:numId w:val="9"/>
        </w:numPr>
        <w:jc w:val="both"/>
        <w:rPr>
          <w:rFonts w:ascii="Arial" w:hAnsi="Arial" w:cs="Arial"/>
        </w:rPr>
      </w:pPr>
      <w:r w:rsidRPr="0000007D">
        <w:rPr>
          <w:rFonts w:ascii="Arial" w:hAnsi="Arial" w:cs="Arial"/>
        </w:rPr>
        <w:t xml:space="preserve">ULIX d.o.o. Zagreb, </w:t>
      </w:r>
      <w:r w:rsidRPr="0000007D" w:rsidR="004F4F49">
        <w:rPr>
          <w:rFonts w:ascii="Arial" w:hAnsi="Arial" w:cs="Arial"/>
        </w:rPr>
        <w:t xml:space="preserve">u cijelosti </w:t>
      </w:r>
      <w:r w:rsidRPr="0000007D">
        <w:rPr>
          <w:rFonts w:ascii="Arial" w:hAnsi="Arial" w:cs="Arial"/>
        </w:rPr>
        <w:t>osporen iznos od 733,01 kn – razlog osporavanja</w:t>
      </w:r>
      <w:r w:rsidRPr="0000007D" w:rsidR="004F4F49">
        <w:rPr>
          <w:rFonts w:ascii="Arial" w:hAnsi="Arial" w:cs="Arial"/>
        </w:rPr>
        <w:t xml:space="preserve"> - greškom knjigovodstva tražbina ostala u evidenciji </w:t>
      </w:r>
    </w:p>
    <w:p w:rsidRPr="0000007D" w:rsidR="007E07D3" w:rsidP="00B21E84" w:rsidRDefault="007E07D3">
      <w:pPr>
        <w:pStyle w:val="Odlomakpopisa"/>
        <w:numPr>
          <w:ilvl w:val="0"/>
          <w:numId w:val="9"/>
        </w:numPr>
        <w:jc w:val="both"/>
        <w:rPr>
          <w:rFonts w:ascii="Arial" w:hAnsi="Arial" w:cs="Arial"/>
        </w:rPr>
      </w:pPr>
      <w:r w:rsidRPr="0000007D">
        <w:rPr>
          <w:rFonts w:ascii="Arial" w:hAnsi="Arial" w:cs="Arial"/>
        </w:rPr>
        <w:t xml:space="preserve">Umami d.o.o. Varaždin, </w:t>
      </w:r>
      <w:r w:rsidRPr="0000007D" w:rsidR="004F4F49">
        <w:rPr>
          <w:rFonts w:ascii="Arial" w:hAnsi="Arial" w:cs="Arial"/>
        </w:rPr>
        <w:t xml:space="preserve">u cijelosti </w:t>
      </w:r>
      <w:r w:rsidRPr="0000007D">
        <w:rPr>
          <w:rFonts w:ascii="Arial" w:hAnsi="Arial" w:cs="Arial"/>
        </w:rPr>
        <w:t>osporen iznos od 146,40 kn – razlog osporavanja</w:t>
      </w:r>
      <w:r w:rsidRPr="0000007D" w:rsidR="004F4F49">
        <w:rPr>
          <w:rFonts w:ascii="Arial" w:hAnsi="Arial" w:cs="Arial"/>
        </w:rPr>
        <w:t xml:space="preserve"> - greškom knjigovodstva tražbina ostala u evidenciji </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VARKOM d.d. Varaždin,</w:t>
      </w:r>
      <w:r w:rsidRPr="0000007D" w:rsidR="004F4F49">
        <w:rPr>
          <w:rFonts w:ascii="Arial" w:hAnsi="Arial" w:cs="Arial"/>
        </w:rPr>
        <w:t xml:space="preserve"> u cijelosti</w:t>
      </w:r>
      <w:r w:rsidRPr="0000007D">
        <w:rPr>
          <w:rFonts w:ascii="Arial" w:hAnsi="Arial" w:cs="Arial"/>
        </w:rPr>
        <w:t xml:space="preserve"> osporen iznos od 1.043,02 kn – razlog osporavanja</w:t>
      </w:r>
      <w:r w:rsidRPr="0000007D" w:rsidR="004F4F49">
        <w:rPr>
          <w:rFonts w:ascii="Arial" w:hAnsi="Arial" w:cs="Arial"/>
        </w:rPr>
        <w:t xml:space="preserve"> - greškom knjigovodstva tražbina 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VARTEKS varaždinska tekstilna industrija d.d. Varaždin, </w:t>
      </w:r>
      <w:r w:rsidRPr="0000007D" w:rsidR="004F4F49">
        <w:rPr>
          <w:rFonts w:ascii="Arial" w:hAnsi="Arial" w:cs="Arial"/>
        </w:rPr>
        <w:t xml:space="preserve">djelomično </w:t>
      </w:r>
      <w:r w:rsidRPr="0000007D">
        <w:rPr>
          <w:rFonts w:ascii="Arial" w:hAnsi="Arial" w:cs="Arial"/>
        </w:rPr>
        <w:t>osporen</w:t>
      </w:r>
      <w:r w:rsidRPr="0000007D" w:rsidR="004F4F49">
        <w:rPr>
          <w:rFonts w:ascii="Arial" w:hAnsi="Arial" w:cs="Arial"/>
        </w:rPr>
        <w:t xml:space="preserve">a tražbina u </w:t>
      </w:r>
      <w:r w:rsidRPr="0000007D">
        <w:rPr>
          <w:rFonts w:ascii="Arial" w:hAnsi="Arial" w:cs="Arial"/>
        </w:rPr>
        <w:t xml:space="preserve"> iznos</w:t>
      </w:r>
      <w:r w:rsidRPr="0000007D" w:rsidR="004F4F49">
        <w:rPr>
          <w:rFonts w:ascii="Arial" w:hAnsi="Arial" w:cs="Arial"/>
        </w:rPr>
        <w:t>u</w:t>
      </w:r>
      <w:r w:rsidRPr="0000007D">
        <w:rPr>
          <w:rFonts w:ascii="Arial" w:hAnsi="Arial" w:cs="Arial"/>
        </w:rPr>
        <w:t xml:space="preserve"> od 19.651,65 kn – razlog osporavanja</w:t>
      </w:r>
      <w:r w:rsidRPr="0000007D" w:rsidR="004F4F49">
        <w:rPr>
          <w:rFonts w:ascii="Arial" w:hAnsi="Arial" w:cs="Arial"/>
        </w:rPr>
        <w:t xml:space="preserve">- greškom knjigovodstva tražbina ostala u evidenciji </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AUTO-ELEKTRIČAR, vl. ČEDOMIL VERTUŠ, Varaždin, </w:t>
      </w:r>
      <w:r w:rsidRPr="0000007D" w:rsidR="004F4F49">
        <w:rPr>
          <w:rFonts w:ascii="Arial" w:hAnsi="Arial" w:cs="Arial"/>
        </w:rPr>
        <w:t xml:space="preserve">u cijelosti </w:t>
      </w:r>
      <w:r w:rsidRPr="0000007D">
        <w:rPr>
          <w:rFonts w:ascii="Arial" w:hAnsi="Arial" w:cs="Arial"/>
        </w:rPr>
        <w:t>osporen iznos od 425,00 kn – razlog osporavanja</w:t>
      </w:r>
      <w:r w:rsidRPr="0000007D" w:rsidR="004F4F49">
        <w:rPr>
          <w:rFonts w:ascii="Arial" w:hAnsi="Arial" w:cs="Arial"/>
        </w:rPr>
        <w:t xml:space="preserve"> - greškom knjigovodstva tražbina ostala u evidenciji</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VIJAK d.o.o. Varaždin,</w:t>
      </w:r>
      <w:r w:rsidRPr="0000007D" w:rsidR="00AC29C2">
        <w:rPr>
          <w:rFonts w:ascii="Arial" w:hAnsi="Arial" w:cs="Arial"/>
        </w:rPr>
        <w:t xml:space="preserve"> u cijelosti</w:t>
      </w:r>
      <w:r w:rsidRPr="0000007D">
        <w:rPr>
          <w:rFonts w:ascii="Arial" w:hAnsi="Arial" w:cs="Arial"/>
        </w:rPr>
        <w:t xml:space="preserve"> osporen iznos od 62,92 kn – razlog osporavanja</w:t>
      </w:r>
      <w:r w:rsidRPr="0000007D" w:rsidR="00AC29C2">
        <w:rPr>
          <w:rFonts w:ascii="Arial" w:hAnsi="Arial" w:cs="Arial"/>
        </w:rPr>
        <w:t xml:space="preserve"> - greškom knjigovodstva tražbina ostala u evidenciji </w:t>
      </w:r>
    </w:p>
    <w:p w:rsidRPr="0000007D" w:rsidR="007E07D3" w:rsidP="007E07D3" w:rsidRDefault="007E07D3">
      <w:pPr>
        <w:pStyle w:val="Odlomakpopisa"/>
        <w:numPr>
          <w:ilvl w:val="0"/>
          <w:numId w:val="9"/>
        </w:numPr>
        <w:jc w:val="both"/>
        <w:rPr>
          <w:rFonts w:ascii="Arial" w:hAnsi="Arial" w:cs="Arial"/>
        </w:rPr>
      </w:pPr>
      <w:r w:rsidRPr="0000007D">
        <w:rPr>
          <w:rFonts w:ascii="Arial" w:hAnsi="Arial" w:cs="Arial"/>
        </w:rPr>
        <w:t xml:space="preserve">VINA BIBICHPTO, vl. Alen Bibić, Plastovo, </w:t>
      </w:r>
      <w:r w:rsidRPr="0000007D" w:rsidR="00AC29C2">
        <w:rPr>
          <w:rFonts w:ascii="Arial" w:hAnsi="Arial" w:cs="Arial"/>
        </w:rPr>
        <w:t xml:space="preserve">u cijelosti </w:t>
      </w:r>
      <w:r w:rsidRPr="0000007D">
        <w:rPr>
          <w:rFonts w:ascii="Arial" w:hAnsi="Arial" w:cs="Arial"/>
        </w:rPr>
        <w:t>osporen iznos od 10.955,50 kn – razlog osporavanja</w:t>
      </w:r>
      <w:r w:rsidRPr="0000007D" w:rsidR="00AC29C2">
        <w:rPr>
          <w:rFonts w:ascii="Arial" w:hAnsi="Arial" w:cs="Arial"/>
        </w:rPr>
        <w:t xml:space="preserve"> - radi se o tražbini koja je u cijelosti dospjela prije otvaranja prestečajnog postupka, provedena kompenzacija (zadržavanje prava na prijeboj u predstečajnom postupku)</w:t>
      </w:r>
      <w:r w:rsidRPr="0000007D">
        <w:rPr>
          <w:rFonts w:ascii="Arial" w:hAnsi="Arial" w:cs="Arial"/>
        </w:rPr>
        <w:t>.</w:t>
      </w:r>
    </w:p>
    <w:p w:rsidRPr="0000007D" w:rsidR="00AC29C2" w:rsidP="00AC29C2" w:rsidRDefault="007E07D3">
      <w:pPr>
        <w:pStyle w:val="Odlomakpopisa"/>
        <w:numPr>
          <w:ilvl w:val="0"/>
          <w:numId w:val="9"/>
        </w:numPr>
        <w:jc w:val="both"/>
        <w:rPr>
          <w:rFonts w:ascii="Arial" w:hAnsi="Arial" w:cs="Arial"/>
        </w:rPr>
      </w:pPr>
      <w:r w:rsidRPr="0000007D">
        <w:rPr>
          <w:rFonts w:ascii="Arial" w:hAnsi="Arial" w:cs="Arial"/>
        </w:rPr>
        <w:t xml:space="preserve">VUGRINEC d.o.o. Kraj Gornji Dubravički, </w:t>
      </w:r>
      <w:r w:rsidRPr="0000007D" w:rsidR="00AC29C2">
        <w:rPr>
          <w:rFonts w:ascii="Arial" w:hAnsi="Arial" w:cs="Arial"/>
        </w:rPr>
        <w:t xml:space="preserve">u cijelosti </w:t>
      </w:r>
      <w:r w:rsidRPr="0000007D">
        <w:rPr>
          <w:rFonts w:ascii="Arial" w:hAnsi="Arial" w:cs="Arial"/>
        </w:rPr>
        <w:t>osporen iznos od 97,49 kn – razlog osporavanja</w:t>
      </w:r>
      <w:r w:rsidRPr="0000007D" w:rsidR="00AC29C2">
        <w:rPr>
          <w:rFonts w:ascii="Arial" w:hAnsi="Arial" w:cs="Arial"/>
        </w:rPr>
        <w:t xml:space="preserve"> - greškom knjigovodstva tražbina ostala u evidenciji</w:t>
      </w:r>
    </w:p>
    <w:p w:rsidRPr="0000007D" w:rsidR="00AC29C2" w:rsidP="00AC29C2" w:rsidRDefault="007E07D3">
      <w:pPr>
        <w:pStyle w:val="Odlomakpopisa"/>
        <w:numPr>
          <w:ilvl w:val="0"/>
          <w:numId w:val="9"/>
        </w:numPr>
        <w:jc w:val="both"/>
        <w:rPr>
          <w:rFonts w:ascii="Arial" w:hAnsi="Arial" w:cs="Arial"/>
        </w:rPr>
      </w:pPr>
      <w:r w:rsidRPr="0000007D">
        <w:rPr>
          <w:rFonts w:ascii="Arial" w:hAnsi="Arial" w:cs="Arial"/>
        </w:rPr>
        <w:t>ZRI ŠPORT d.o.o. Zagreb, osporen iznos od 930,00 kn – razlog osporavanja</w:t>
      </w:r>
      <w:r w:rsidRPr="0000007D" w:rsidR="00AC29C2">
        <w:rPr>
          <w:rFonts w:ascii="Arial" w:hAnsi="Arial" w:cs="Arial"/>
        </w:rPr>
        <w:t xml:space="preserve"> - greškom knjigovodstva tražbina ostala u evidenciji</w:t>
      </w:r>
    </w:p>
    <w:p w:rsidRPr="00986658" w:rsidR="00AC29C2" w:rsidP="00F1338E" w:rsidRDefault="007E07D3">
      <w:pPr>
        <w:pStyle w:val="Odlomakpopisa"/>
        <w:numPr>
          <w:ilvl w:val="0"/>
          <w:numId w:val="9"/>
        </w:numPr>
        <w:jc w:val="both"/>
        <w:rPr>
          <w:rFonts w:ascii="Arial" w:hAnsi="Arial" w:cs="Arial"/>
          <w:sz w:val="24"/>
          <w:szCs w:val="24"/>
        </w:rPr>
      </w:pPr>
      <w:r w:rsidRPr="00986658">
        <w:rPr>
          <w:rFonts w:ascii="Arial" w:hAnsi="Arial" w:cs="Arial"/>
        </w:rPr>
        <w:t>ZUBAK GRUPA d.o.o. Velika Gorica,</w:t>
      </w:r>
      <w:r w:rsidRPr="00986658" w:rsidR="00AC29C2">
        <w:rPr>
          <w:rFonts w:ascii="Arial" w:hAnsi="Arial" w:cs="Arial"/>
        </w:rPr>
        <w:t xml:space="preserve"> u cijelosti</w:t>
      </w:r>
      <w:r w:rsidRPr="00986658">
        <w:rPr>
          <w:rFonts w:ascii="Arial" w:hAnsi="Arial" w:cs="Arial"/>
        </w:rPr>
        <w:t xml:space="preserve"> osporen iznos od 1.957,76 kn – razlog osporavanja</w:t>
      </w:r>
      <w:r w:rsidRPr="00986658" w:rsidR="00AC29C2">
        <w:rPr>
          <w:rFonts w:ascii="Arial" w:hAnsi="Arial" w:cs="Arial"/>
        </w:rPr>
        <w:t xml:space="preserve"> - greškom knjigovodstva tražbina ostala u evidenciji.</w:t>
      </w:r>
    </w:p>
    <w:p w:rsidRPr="00DF256C" w:rsidR="00AC29C2" w:rsidP="00AC29C2" w:rsidRDefault="00AC29C2">
      <w:pPr>
        <w:ind w:firstLine="708"/>
        <w:jc w:val="both"/>
        <w:rPr>
          <w:rFonts w:ascii="Arial" w:hAnsi="Arial" w:cs="Arial"/>
          <w:sz w:val="22"/>
          <w:szCs w:val="22"/>
        </w:rPr>
      </w:pPr>
      <w:r w:rsidRPr="00DF256C">
        <w:rPr>
          <w:rFonts w:ascii="Arial" w:hAnsi="Arial" w:cs="Arial"/>
          <w:sz w:val="22"/>
          <w:szCs w:val="22"/>
        </w:rPr>
        <w:t>Na upit suda povjerenici da navede koji vjerovnici kojima su tražbine osporene imaju ovršne isprave, ista navodi da radi o vjerovniku ELEKTROKOVINA PLUS d.o.o. Zagreb.</w:t>
      </w:r>
    </w:p>
    <w:p w:rsidR="00AC29C2" w:rsidP="00AC29C2" w:rsidRDefault="00AC29C2">
      <w:pPr>
        <w:jc w:val="both"/>
        <w:rPr>
          <w:rFonts w:ascii="Arial" w:hAnsi="Arial" w:cs="Arial"/>
          <w:sz w:val="22"/>
          <w:szCs w:val="22"/>
        </w:rPr>
      </w:pPr>
    </w:p>
    <w:p w:rsidRPr="00DF256C" w:rsidR="007D6530" w:rsidP="00AC29C2" w:rsidRDefault="007D6530">
      <w:pPr>
        <w:jc w:val="both"/>
        <w:rPr>
          <w:rFonts w:ascii="Arial" w:hAnsi="Arial" w:cs="Arial"/>
          <w:sz w:val="22"/>
          <w:szCs w:val="22"/>
        </w:rPr>
      </w:pPr>
    </w:p>
    <w:p w:rsidRPr="00DF256C" w:rsidR="001A5756" w:rsidP="00AC29C2" w:rsidRDefault="00AC29C2">
      <w:pPr>
        <w:jc w:val="both"/>
        <w:rPr>
          <w:rFonts w:ascii="Arial" w:hAnsi="Arial" w:cs="Arial"/>
          <w:i/>
          <w:sz w:val="22"/>
          <w:szCs w:val="22"/>
        </w:rPr>
      </w:pPr>
      <w:r w:rsidRPr="00DF256C">
        <w:rPr>
          <w:rFonts w:ascii="Arial" w:hAnsi="Arial" w:cs="Arial"/>
          <w:sz w:val="22"/>
          <w:szCs w:val="22"/>
        </w:rPr>
        <w:lastRenderedPageBreak/>
        <w:tab/>
        <w:t>Povjerenica i pun. dužnika suglasno navode da nema ni razlučnih ni izlučnih vjerovnika.</w:t>
      </w:r>
    </w:p>
    <w:p w:rsidRPr="00DF256C" w:rsidR="00B62794" w:rsidP="00B62794" w:rsidRDefault="00B62794">
      <w:pPr>
        <w:jc w:val="both"/>
        <w:rPr>
          <w:rFonts w:ascii="Arial" w:hAnsi="Arial" w:cs="Arial"/>
          <w:sz w:val="22"/>
          <w:szCs w:val="22"/>
        </w:rPr>
      </w:pPr>
    </w:p>
    <w:p w:rsidRPr="00DF256C" w:rsidR="00B62794" w:rsidP="00705CA0" w:rsidRDefault="00B62794">
      <w:pPr>
        <w:ind w:firstLine="720"/>
        <w:jc w:val="both"/>
        <w:rPr>
          <w:rFonts w:ascii="Arial" w:hAnsi="Arial" w:cs="Arial"/>
          <w:sz w:val="22"/>
          <w:szCs w:val="22"/>
          <w:lang w:val="hr-HR"/>
        </w:rPr>
      </w:pPr>
      <w:r w:rsidRPr="00DF256C">
        <w:rPr>
          <w:rFonts w:ascii="Arial" w:hAnsi="Arial" w:cs="Arial"/>
          <w:sz w:val="22"/>
          <w:szCs w:val="22"/>
          <w:lang w:val="hr-HR"/>
        </w:rPr>
        <w:t>Konstatira da vjerovnici nisu osporili tražbine u smislu čl. 34. st. 1. alineja druga SZ-a.</w:t>
      </w:r>
    </w:p>
    <w:p w:rsidRPr="00DF256C" w:rsidR="00705CA0" w:rsidP="00B62794" w:rsidRDefault="00705CA0">
      <w:pPr>
        <w:jc w:val="both"/>
        <w:rPr>
          <w:rFonts w:ascii="Arial" w:hAnsi="Arial" w:cs="Arial"/>
          <w:sz w:val="22"/>
          <w:szCs w:val="22"/>
        </w:rPr>
      </w:pPr>
    </w:p>
    <w:p w:rsidRPr="00DF256C" w:rsidR="00687E5A" w:rsidP="00705CA0" w:rsidRDefault="00B62794">
      <w:pPr>
        <w:jc w:val="both"/>
        <w:rPr>
          <w:rFonts w:ascii="Arial" w:hAnsi="Arial" w:cs="Arial"/>
          <w:sz w:val="22"/>
          <w:szCs w:val="22"/>
        </w:rPr>
      </w:pPr>
      <w:r w:rsidRPr="00DF256C">
        <w:rPr>
          <w:rFonts w:ascii="Arial" w:hAnsi="Arial" w:cs="Arial"/>
          <w:sz w:val="22"/>
          <w:szCs w:val="22"/>
        </w:rPr>
        <w:tab/>
      </w:r>
      <w:r w:rsidRPr="00DF256C" w:rsidR="00705CA0">
        <w:rPr>
          <w:rFonts w:ascii="Arial" w:hAnsi="Arial" w:cs="Arial"/>
          <w:sz w:val="22"/>
          <w:szCs w:val="22"/>
        </w:rPr>
        <w:t>Povjernica još dodaje da dužnik uredno isplaćuje plaće svojim djelatnicima pa nema razloga zbog kojeg bi postojao razlog za obustavu postupka.</w:t>
      </w:r>
    </w:p>
    <w:p w:rsidRPr="00DF256C" w:rsidR="00495B6A" w:rsidP="00705CA0" w:rsidRDefault="00495B6A">
      <w:pPr>
        <w:jc w:val="both"/>
        <w:rPr>
          <w:rFonts w:ascii="Arial" w:hAnsi="Arial" w:cs="Arial"/>
          <w:sz w:val="22"/>
          <w:szCs w:val="22"/>
        </w:rPr>
      </w:pPr>
    </w:p>
    <w:p w:rsidRPr="00DF256C" w:rsidR="00495B6A" w:rsidP="00705CA0" w:rsidRDefault="00495B6A">
      <w:pPr>
        <w:jc w:val="both"/>
        <w:rPr>
          <w:rFonts w:ascii="Arial" w:hAnsi="Arial" w:cs="Arial"/>
          <w:sz w:val="22"/>
          <w:szCs w:val="22"/>
          <w:lang w:val="hr-HR"/>
        </w:rPr>
      </w:pPr>
      <w:r w:rsidRPr="00DF256C">
        <w:rPr>
          <w:rFonts w:ascii="Arial" w:hAnsi="Arial" w:cs="Arial"/>
          <w:sz w:val="22"/>
          <w:szCs w:val="22"/>
        </w:rPr>
        <w:tab/>
        <w:t xml:space="preserve">Pun. Croatia osiguranje d.d. navodi da Plan financijskog restrukturiranja nije pregledan niti jasan, te ga je potrebno </w:t>
      </w:r>
      <w:r w:rsidRPr="00DF256C" w:rsidR="00986658">
        <w:rPr>
          <w:rFonts w:ascii="Arial" w:hAnsi="Arial" w:cs="Arial"/>
          <w:sz w:val="22"/>
          <w:szCs w:val="22"/>
        </w:rPr>
        <w:t>doraditi</w:t>
      </w:r>
      <w:r w:rsidRPr="00DF256C">
        <w:rPr>
          <w:rFonts w:ascii="Arial" w:hAnsi="Arial" w:cs="Arial"/>
          <w:sz w:val="22"/>
          <w:szCs w:val="22"/>
        </w:rPr>
        <w:t>.</w:t>
      </w:r>
    </w:p>
    <w:p w:rsidRPr="00DF256C" w:rsidR="001F1D69" w:rsidP="00D028F1" w:rsidRDefault="001F1D69">
      <w:pPr>
        <w:jc w:val="both"/>
        <w:rPr>
          <w:rFonts w:ascii="Arial" w:hAnsi="Arial" w:cs="Arial"/>
          <w:sz w:val="22"/>
          <w:szCs w:val="22"/>
          <w:lang w:val="hr-HR"/>
        </w:rPr>
      </w:pPr>
    </w:p>
    <w:p w:rsidRPr="00DF256C" w:rsidR="00E4329C" w:rsidP="00F57297" w:rsidRDefault="00874D8C">
      <w:pPr>
        <w:pStyle w:val="Odlomakpopisa"/>
        <w:ind w:left="0" w:firstLine="708"/>
        <w:jc w:val="both"/>
        <w:rPr>
          <w:rFonts w:ascii="Arial" w:hAnsi="Arial" w:cs="Arial"/>
        </w:rPr>
      </w:pPr>
      <w:r w:rsidRPr="00DF256C">
        <w:rPr>
          <w:rFonts w:ascii="Arial" w:hAnsi="Arial" w:cs="Arial"/>
        </w:rPr>
        <w:t>Ostali p</w:t>
      </w:r>
      <w:r w:rsidRPr="00DF256C" w:rsidR="007C6808">
        <w:rPr>
          <w:rFonts w:ascii="Arial" w:hAnsi="Arial" w:cs="Arial"/>
        </w:rPr>
        <w:t>risutni vjerovnici</w:t>
      </w:r>
      <w:r w:rsidRPr="00DF256C" w:rsidR="00363A46">
        <w:rPr>
          <w:rFonts w:ascii="Arial" w:hAnsi="Arial" w:cs="Arial"/>
        </w:rPr>
        <w:t xml:space="preserve"> </w:t>
      </w:r>
      <w:r w:rsidRPr="00DF256C" w:rsidR="007C6808">
        <w:rPr>
          <w:rFonts w:ascii="Arial" w:hAnsi="Arial" w:cs="Arial"/>
        </w:rPr>
        <w:t>navode</w:t>
      </w:r>
      <w:r w:rsidRPr="00DF256C" w:rsidR="00B16AD3">
        <w:rPr>
          <w:rFonts w:ascii="Arial" w:hAnsi="Arial" w:cs="Arial"/>
        </w:rPr>
        <w:t xml:space="preserve"> da </w:t>
      </w:r>
      <w:r w:rsidRPr="00DF256C" w:rsidR="00363A46">
        <w:rPr>
          <w:rFonts w:ascii="Arial" w:hAnsi="Arial" w:cs="Arial"/>
        </w:rPr>
        <w:t>nema</w:t>
      </w:r>
      <w:r w:rsidRPr="00DF256C">
        <w:rPr>
          <w:rFonts w:ascii="Arial" w:hAnsi="Arial" w:cs="Arial"/>
        </w:rPr>
        <w:t>ju</w:t>
      </w:r>
      <w:r w:rsidRPr="00DF256C" w:rsidR="00B16AD3">
        <w:rPr>
          <w:rFonts w:ascii="Arial" w:hAnsi="Arial" w:cs="Arial"/>
        </w:rPr>
        <w:t xml:space="preserve"> drugih</w:t>
      </w:r>
      <w:r w:rsidRPr="00DF256C" w:rsidR="00363A46">
        <w:rPr>
          <w:rFonts w:ascii="Arial" w:hAnsi="Arial" w:cs="Arial"/>
        </w:rPr>
        <w:t xml:space="preserve"> pitanja niti prijedloga.</w:t>
      </w:r>
    </w:p>
    <w:p w:rsidR="00495B6A" w:rsidP="00983F54" w:rsidRDefault="00495B6A">
      <w:pPr>
        <w:pStyle w:val="Odlomakpopisa"/>
        <w:ind w:left="0"/>
        <w:jc w:val="both"/>
        <w:rPr>
          <w:rFonts w:ascii="Arial" w:hAnsi="Arial" w:cs="Arial"/>
        </w:rPr>
      </w:pPr>
    </w:p>
    <w:p w:rsidRPr="00DF256C" w:rsidR="007D6530" w:rsidP="00983F54" w:rsidRDefault="007D6530">
      <w:pPr>
        <w:pStyle w:val="Odlomakpopisa"/>
        <w:ind w:left="0"/>
        <w:jc w:val="both"/>
        <w:rPr>
          <w:rFonts w:ascii="Arial" w:hAnsi="Arial" w:cs="Arial"/>
        </w:rPr>
      </w:pPr>
    </w:p>
    <w:p w:rsidR="00495B6A" w:rsidP="002E493F" w:rsidRDefault="00F57297">
      <w:pPr>
        <w:pStyle w:val="Odlomakpopisa"/>
        <w:ind w:left="0" w:firstLine="708"/>
        <w:jc w:val="both"/>
        <w:rPr>
          <w:rFonts w:ascii="Arial" w:hAnsi="Arial" w:cs="Arial"/>
        </w:rPr>
      </w:pPr>
      <w:r w:rsidRPr="00DF256C">
        <w:rPr>
          <w:rFonts w:ascii="Arial" w:hAnsi="Arial" w:cs="Arial"/>
        </w:rPr>
        <w:t>Nak</w:t>
      </w:r>
      <w:r w:rsidRPr="00DF256C" w:rsidR="00B363A0">
        <w:rPr>
          <w:rFonts w:ascii="Arial" w:hAnsi="Arial" w:cs="Arial"/>
        </w:rPr>
        <w:t xml:space="preserve">on toga, temeljem čl. 49. SZ-a, </w:t>
      </w:r>
      <w:r w:rsidRPr="00DF256C" w:rsidR="006C4EDA">
        <w:rPr>
          <w:rFonts w:ascii="Arial" w:hAnsi="Arial" w:cs="Arial"/>
        </w:rPr>
        <w:t xml:space="preserve">sud </w:t>
      </w:r>
      <w:r w:rsidRPr="00DF256C" w:rsidR="003F7CCB">
        <w:rPr>
          <w:rFonts w:ascii="Arial" w:hAnsi="Arial" w:cs="Arial"/>
        </w:rPr>
        <w:t>sastavlja</w:t>
      </w:r>
      <w:r w:rsidRPr="00DF256C" w:rsidR="00DC117B">
        <w:rPr>
          <w:rFonts w:ascii="Arial" w:hAnsi="Arial" w:cs="Arial"/>
        </w:rPr>
        <w:t xml:space="preserve"> </w:t>
      </w:r>
    </w:p>
    <w:p w:rsidRPr="00687E5A" w:rsidR="007D6530" w:rsidP="002E493F" w:rsidRDefault="007D6530">
      <w:pPr>
        <w:pStyle w:val="Odlomakpopisa"/>
        <w:ind w:left="0" w:firstLine="708"/>
        <w:jc w:val="both"/>
        <w:rPr>
          <w:rFonts w:ascii="Arial" w:hAnsi="Arial" w:cs="Arial"/>
          <w:sz w:val="24"/>
          <w:szCs w:val="24"/>
        </w:rPr>
      </w:pPr>
    </w:p>
    <w:p w:rsidR="00687E5A" w:rsidP="002E493F" w:rsidRDefault="00D6008B">
      <w:pPr>
        <w:jc w:val="center"/>
        <w:rPr>
          <w:rFonts w:ascii="Arial" w:hAnsi="Arial" w:cs="Arial"/>
          <w:b/>
          <w:sz w:val="22"/>
          <w:szCs w:val="22"/>
          <w:lang w:val="hr-HR"/>
        </w:rPr>
      </w:pPr>
      <w:r w:rsidRPr="002E493F">
        <w:rPr>
          <w:rFonts w:ascii="Arial" w:hAnsi="Arial" w:cs="Arial"/>
          <w:b/>
          <w:sz w:val="22"/>
          <w:szCs w:val="22"/>
          <w:lang w:val="hr-HR"/>
        </w:rPr>
        <w:t>TABLICU ISPITANIH TRAŽBINA</w:t>
      </w:r>
    </w:p>
    <w:p w:rsidR="007D6530" w:rsidP="002E493F" w:rsidRDefault="007D6530">
      <w:pPr>
        <w:jc w:val="center"/>
        <w:rPr>
          <w:rFonts w:ascii="Arial" w:hAnsi="Arial" w:cs="Arial"/>
          <w:b/>
          <w:sz w:val="22"/>
          <w:szCs w:val="22"/>
          <w:lang w:val="hr-HR"/>
        </w:rPr>
      </w:pPr>
    </w:p>
    <w:p w:rsidR="00687E5A" w:rsidP="002E493F" w:rsidRDefault="00687E5A">
      <w:pPr>
        <w:jc w:val="center"/>
        <w:rPr>
          <w:rFonts w:ascii="Arial" w:hAnsi="Arial" w:cs="Arial"/>
          <w:b/>
          <w:sz w:val="22"/>
          <w:szCs w:val="22"/>
          <w:lang w:val="hr-HR"/>
        </w:rPr>
      </w:pPr>
    </w:p>
    <w:tbl>
      <w:tblPr>
        <w:tblW w:w="9179" w:type="dxa"/>
        <w:jc w:val="center"/>
        <w:tblLayout w:type="fixed"/>
        <w:tblLook w:firstRow="1" w:lastRow="0" w:firstColumn="1" w:lastColumn="0" w:noHBand="0" w:noVBand="1" w:val="04A0"/>
      </w:tblPr>
      <w:tblGrid>
        <w:gridCol w:w="1115"/>
        <w:gridCol w:w="1574"/>
        <w:gridCol w:w="1559"/>
        <w:gridCol w:w="1417"/>
        <w:gridCol w:w="1134"/>
        <w:gridCol w:w="1276"/>
        <w:gridCol w:w="1104"/>
      </w:tblGrid>
      <w:tr w:rsidRPr="00B006DF" w:rsidR="00B006DF" w:rsidTr="004733D4">
        <w:trPr>
          <w:trHeight w:val="1780"/>
          <w:jc w:val="center"/>
        </w:trPr>
        <w:tc>
          <w:tcPr>
            <w:tcW w:w="1115" w:type="dxa"/>
            <w:tcBorders>
              <w:top w:val="single" w:color="000000" w:sz="4" w:space="0"/>
              <w:left w:val="single" w:color="000000" w:sz="4" w:space="0"/>
              <w:bottom w:val="single" w:color="000000" w:sz="4" w:space="0"/>
              <w:right w:val="single" w:color="000000" w:sz="4" w:space="0"/>
            </w:tcBorders>
            <w:shd w:val="clear" w:color="2E75B6" w:fill="DDEBF7"/>
            <w:vAlign w:val="center"/>
          </w:tcPr>
          <w:p w:rsidRPr="00DF256C" w:rsidR="00B006DF" w:rsidP="000F1D34" w:rsidRDefault="00B006DF">
            <w:pPr>
              <w:jc w:val="center"/>
              <w:rPr>
                <w:rFonts w:ascii="Arial" w:hAnsi="Arial" w:cs="Arial"/>
                <w:b/>
                <w:bCs/>
                <w:color w:val="000000"/>
                <w:sz w:val="18"/>
                <w:szCs w:val="18"/>
                <w:lang w:val="hr-HR" w:eastAsia="hr-HR"/>
              </w:rPr>
            </w:pPr>
            <w:r w:rsidRPr="00DF256C">
              <w:rPr>
                <w:rFonts w:ascii="Arial" w:hAnsi="Arial" w:cs="Arial"/>
                <w:b/>
                <w:bCs/>
                <w:color w:val="000000"/>
                <w:sz w:val="18"/>
                <w:szCs w:val="18"/>
                <w:lang w:eastAsia="hr-HR"/>
              </w:rPr>
              <w:t>R.br. tražbine iz tablice prijavljenih tražbina</w:t>
            </w:r>
          </w:p>
        </w:tc>
        <w:tc>
          <w:tcPr>
            <w:tcW w:w="1574" w:type="dxa"/>
            <w:tcBorders>
              <w:top w:val="single" w:color="000000" w:sz="4" w:space="0"/>
              <w:bottom w:val="single" w:color="000000" w:sz="4" w:space="0"/>
              <w:right w:val="single" w:color="000000" w:sz="4" w:space="0"/>
            </w:tcBorders>
            <w:shd w:val="clear" w:color="2E75B6" w:fill="DDEBF7"/>
            <w:vAlign w:val="center"/>
          </w:tcPr>
          <w:p w:rsidRPr="00DF256C" w:rsidR="00B006DF" w:rsidP="000F1D34" w:rsidRDefault="00B006DF">
            <w:pPr>
              <w:jc w:val="center"/>
              <w:rPr>
                <w:rFonts w:ascii="Arial" w:hAnsi="Arial" w:cs="Arial"/>
                <w:b/>
                <w:bCs/>
                <w:color w:val="000000"/>
                <w:sz w:val="18"/>
                <w:szCs w:val="18"/>
                <w:lang w:val="hr-HR" w:eastAsia="hr-HR"/>
              </w:rPr>
            </w:pPr>
            <w:r w:rsidRPr="00DF256C">
              <w:rPr>
                <w:rFonts w:ascii="Arial" w:hAnsi="Arial" w:cs="Arial"/>
                <w:b/>
                <w:bCs/>
                <w:color w:val="000000"/>
                <w:sz w:val="18"/>
                <w:szCs w:val="18"/>
                <w:lang w:eastAsia="hr-HR"/>
              </w:rPr>
              <w:t>Ime i prezime/Naziv vjerovnika</w:t>
            </w:r>
          </w:p>
        </w:tc>
        <w:tc>
          <w:tcPr>
            <w:tcW w:w="1559" w:type="dxa"/>
            <w:tcBorders>
              <w:top w:val="single" w:color="000000" w:sz="4" w:space="0"/>
              <w:bottom w:val="single" w:color="000000" w:sz="4" w:space="0"/>
              <w:right w:val="single" w:color="000000" w:sz="4" w:space="0"/>
            </w:tcBorders>
            <w:shd w:val="clear" w:color="2E75B6" w:fill="DDEBF7"/>
            <w:vAlign w:val="center"/>
          </w:tcPr>
          <w:p w:rsidRPr="00DF256C" w:rsidR="00B006DF" w:rsidP="000F1D34" w:rsidRDefault="00B006DF">
            <w:pPr>
              <w:jc w:val="center"/>
              <w:rPr>
                <w:rFonts w:ascii="Arial" w:hAnsi="Arial" w:cs="Arial"/>
                <w:b/>
                <w:bCs/>
                <w:color w:val="000000"/>
                <w:sz w:val="18"/>
                <w:szCs w:val="18"/>
                <w:lang w:val="hr-HR" w:eastAsia="hr-HR"/>
              </w:rPr>
            </w:pPr>
            <w:r w:rsidRPr="00DF256C">
              <w:rPr>
                <w:rFonts w:ascii="Arial" w:hAnsi="Arial" w:cs="Arial"/>
                <w:b/>
                <w:bCs/>
                <w:color w:val="000000"/>
                <w:sz w:val="18"/>
                <w:szCs w:val="18"/>
                <w:lang w:eastAsia="hr-HR"/>
              </w:rPr>
              <w:t>OIB</w:t>
            </w:r>
          </w:p>
        </w:tc>
        <w:tc>
          <w:tcPr>
            <w:tcW w:w="1417" w:type="dxa"/>
            <w:tcBorders>
              <w:top w:val="single" w:color="000000" w:sz="4" w:space="0"/>
              <w:bottom w:val="single" w:color="000000" w:sz="4" w:space="0"/>
              <w:right w:val="single" w:color="000000" w:sz="4" w:space="0"/>
            </w:tcBorders>
            <w:shd w:val="clear" w:color="2E75B6" w:fill="DDEBF7"/>
            <w:vAlign w:val="center"/>
          </w:tcPr>
          <w:p w:rsidRPr="00DF256C" w:rsidR="00B006DF" w:rsidP="000F1D34" w:rsidRDefault="00B006DF">
            <w:pPr>
              <w:jc w:val="center"/>
              <w:rPr>
                <w:rFonts w:ascii="Arial" w:hAnsi="Arial" w:cs="Arial"/>
                <w:b/>
                <w:bCs/>
                <w:color w:val="000000"/>
                <w:sz w:val="18"/>
                <w:szCs w:val="18"/>
                <w:lang w:val="hr-HR" w:eastAsia="hr-HR"/>
              </w:rPr>
            </w:pPr>
            <w:r w:rsidRPr="00DF256C">
              <w:rPr>
                <w:rFonts w:ascii="Arial" w:hAnsi="Arial" w:cs="Arial"/>
                <w:b/>
                <w:bCs/>
                <w:color w:val="000000"/>
                <w:sz w:val="18"/>
                <w:szCs w:val="18"/>
                <w:lang w:eastAsia="hr-HR"/>
              </w:rPr>
              <w:t xml:space="preserve">Adresa </w:t>
            </w:r>
          </w:p>
        </w:tc>
        <w:tc>
          <w:tcPr>
            <w:tcW w:w="1134" w:type="dxa"/>
            <w:tcBorders>
              <w:top w:val="single" w:color="000000" w:sz="4" w:space="0"/>
              <w:bottom w:val="single" w:color="000000" w:sz="4" w:space="0"/>
              <w:right w:val="single" w:color="000000" w:sz="4" w:space="0"/>
            </w:tcBorders>
            <w:shd w:val="clear" w:color="2E75B6" w:fill="DDEBF7"/>
            <w:vAlign w:val="center"/>
          </w:tcPr>
          <w:p w:rsidRPr="00DF256C" w:rsidR="00B006DF" w:rsidP="000F1D34" w:rsidRDefault="00B006DF">
            <w:pPr>
              <w:jc w:val="center"/>
              <w:rPr>
                <w:rFonts w:ascii="Arial" w:hAnsi="Arial" w:cs="Arial"/>
                <w:b/>
                <w:bCs/>
                <w:color w:val="000000"/>
                <w:sz w:val="18"/>
                <w:szCs w:val="18"/>
                <w:lang w:val="hr-HR" w:eastAsia="hr-HR"/>
              </w:rPr>
            </w:pPr>
            <w:r w:rsidRPr="00DF256C">
              <w:rPr>
                <w:rFonts w:ascii="Arial" w:hAnsi="Arial" w:cs="Arial"/>
                <w:b/>
                <w:bCs/>
                <w:color w:val="000000"/>
                <w:sz w:val="18"/>
                <w:szCs w:val="18"/>
                <w:lang w:eastAsia="hr-HR"/>
              </w:rPr>
              <w:t>Iznos prijavljene tražbine iz tablice prijavljenih tražbina</w:t>
            </w:r>
          </w:p>
        </w:tc>
        <w:tc>
          <w:tcPr>
            <w:tcW w:w="1276" w:type="dxa"/>
            <w:tcBorders>
              <w:top w:val="single" w:color="000000" w:sz="4" w:space="0"/>
              <w:bottom w:val="single" w:color="000000" w:sz="4" w:space="0"/>
              <w:right w:val="single" w:color="000000" w:sz="4" w:space="0"/>
            </w:tcBorders>
            <w:shd w:val="clear" w:color="2E75B6" w:fill="DDEBF7"/>
            <w:vAlign w:val="center"/>
          </w:tcPr>
          <w:p w:rsidRPr="00DF256C" w:rsidR="00B006DF" w:rsidP="000F1D34" w:rsidRDefault="00B006DF">
            <w:pPr>
              <w:jc w:val="center"/>
              <w:rPr>
                <w:rFonts w:ascii="Arial" w:hAnsi="Arial" w:cs="Arial"/>
                <w:b/>
                <w:bCs/>
                <w:color w:val="000000"/>
                <w:sz w:val="18"/>
                <w:szCs w:val="18"/>
                <w:lang w:val="hr-HR" w:eastAsia="hr-HR"/>
              </w:rPr>
            </w:pPr>
            <w:r w:rsidRPr="00DF256C">
              <w:rPr>
                <w:rFonts w:ascii="Arial" w:hAnsi="Arial" w:cs="Arial"/>
                <w:b/>
                <w:bCs/>
                <w:color w:val="000000"/>
                <w:sz w:val="18"/>
                <w:szCs w:val="18"/>
                <w:lang w:eastAsia="hr-HR"/>
              </w:rPr>
              <w:t>Iznos utvrđene tražbine / kn</w:t>
            </w:r>
          </w:p>
        </w:tc>
        <w:tc>
          <w:tcPr>
            <w:tcW w:w="1104" w:type="dxa"/>
            <w:tcBorders>
              <w:top w:val="single" w:color="000000" w:sz="4" w:space="0"/>
              <w:bottom w:val="single" w:color="000000" w:sz="4" w:space="0"/>
              <w:right w:val="single" w:color="000000" w:sz="4" w:space="0"/>
            </w:tcBorders>
            <w:shd w:val="clear" w:color="2E75B6" w:fill="DDEBF7"/>
            <w:vAlign w:val="center"/>
          </w:tcPr>
          <w:p w:rsidRPr="00DF256C" w:rsidR="00B006DF" w:rsidP="000F1D34" w:rsidRDefault="00B006DF">
            <w:pPr>
              <w:jc w:val="center"/>
              <w:rPr>
                <w:rFonts w:ascii="Arial" w:hAnsi="Arial" w:cs="Arial"/>
                <w:b/>
                <w:bCs/>
                <w:color w:val="000000"/>
                <w:sz w:val="18"/>
                <w:szCs w:val="18"/>
                <w:lang w:val="hr-HR" w:eastAsia="hr-HR"/>
              </w:rPr>
            </w:pPr>
            <w:r w:rsidRPr="00DF256C">
              <w:rPr>
                <w:rFonts w:ascii="Arial" w:hAnsi="Arial" w:cs="Arial"/>
                <w:b/>
                <w:bCs/>
                <w:color w:val="000000"/>
                <w:sz w:val="18"/>
                <w:szCs w:val="18"/>
                <w:lang w:eastAsia="hr-HR"/>
              </w:rPr>
              <w:t>Iznos osporene tražbine</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w:t>
            </w:r>
          </w:p>
        </w:tc>
        <w:tc>
          <w:tcPr>
            <w:tcW w:w="157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5M proizvodnja rasvjetnih tijela i trgovina d.o.o.</w:t>
            </w:r>
          </w:p>
        </w:tc>
        <w:tc>
          <w:tcPr>
            <w:tcW w:w="1559"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73451287150</w:t>
            </w:r>
          </w:p>
        </w:tc>
        <w:tc>
          <w:tcPr>
            <w:tcW w:w="1417"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Dubrovčan 17C, 49210 Veliko Trgovišće</w:t>
            </w:r>
          </w:p>
        </w:tc>
        <w:tc>
          <w:tcPr>
            <w:tcW w:w="113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11.598,88</w:t>
            </w:r>
          </w:p>
        </w:tc>
        <w:tc>
          <w:tcPr>
            <w:tcW w:w="1276"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11.598,88</w:t>
            </w:r>
          </w:p>
        </w:tc>
        <w:tc>
          <w:tcPr>
            <w:tcW w:w="110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A/D ELECTRONIC, društvo s ograničenom odgovornošću za proizvodnju,trgovinu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51645411160</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Uska 1, 40000 Čakovec</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769,00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769,00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w:t>
            </w:r>
          </w:p>
        </w:tc>
        <w:tc>
          <w:tcPr>
            <w:tcW w:w="157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A1 Hrvatska društvo s ograničenom odgovornošću za usluge javnih telekomunikacija</w:t>
            </w:r>
          </w:p>
        </w:tc>
        <w:tc>
          <w:tcPr>
            <w:tcW w:w="1559"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29524210204</w:t>
            </w:r>
          </w:p>
        </w:tc>
        <w:tc>
          <w:tcPr>
            <w:tcW w:w="1417"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Vrtni put 1, 10000 Zagreb</w:t>
            </w:r>
          </w:p>
        </w:tc>
        <w:tc>
          <w:tcPr>
            <w:tcW w:w="113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2.237,56</w:t>
            </w:r>
          </w:p>
        </w:tc>
        <w:tc>
          <w:tcPr>
            <w:tcW w:w="1276"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689,00</w:t>
            </w:r>
          </w:p>
        </w:tc>
        <w:tc>
          <w:tcPr>
            <w:tcW w:w="110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1.548,56</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ABART, VL.JOSIP BARTOLIĆ</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81484800064</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ČAKOVEČKA 60, 40326 DONJI MIHALJEVEC</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3.537,50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3.537,50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AC PRIKRATKI d.o.o. za servis i trgovinu motornih vozila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38739470153</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Zagrebačka 101,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708,54</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708,54</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lastRenderedPageBreak/>
              <w:t>6</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AGROPROM-PATRČEVIĆ, VL.ANICA PATRČEVIĆ</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02883771641</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BRAĆE RADIĆA 74, 42206 STRMEC PODRAVSKI</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660,01</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660,01</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ALPINA CRO, društvo s ograničenom odgovornošću za unutarnju i vanjsku trgovinu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75475408463</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Slavonska avenija 52m,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759,00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759,00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ANU društvo s ograničenom odgovornošću za lighting design i trgovinu rasvjetnih tijela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58148876862</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Međimurska 28,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102.881,71</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102.881,71</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AUGA KVADRAT društvo s ograničenom odgovornošću za usluge, trgovinu i graditeljstvo</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53414302502</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Ruđera Boškovića 14C,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16.065,97</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16.065,97</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AUTO-MAK društvo s ograničenom odgovornošću za trgovinu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11480283722</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Matije Antuna Reljkovića 12,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3.000,00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3.000,00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BANUS GRILL jednostavno društvo s ograničenom odgovornošću za ugostiteljstvo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87038242461</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Trg bana Jelačića 24,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227,00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227,00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12</w:t>
            </w:r>
          </w:p>
        </w:tc>
        <w:tc>
          <w:tcPr>
            <w:tcW w:w="157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BAUHAUS-ZAGREB, komanditno društvo za trgovinu i usluge</w:t>
            </w:r>
          </w:p>
        </w:tc>
        <w:tc>
          <w:tcPr>
            <w:tcW w:w="1559"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71642207963</w:t>
            </w:r>
          </w:p>
        </w:tc>
        <w:tc>
          <w:tcPr>
            <w:tcW w:w="1417"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Ulica Velimira Škorpika 27, 10000 Zagreb</w:t>
            </w:r>
          </w:p>
        </w:tc>
        <w:tc>
          <w:tcPr>
            <w:tcW w:w="113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27,80</w:t>
            </w:r>
          </w:p>
        </w:tc>
        <w:tc>
          <w:tcPr>
            <w:tcW w:w="1276"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27,80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13</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BEDEM, VL.ZLATKO NOVAK</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53140511286</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VARAŽDINSKA 32B, 42203 JALŽABET</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6.689,50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4.375,60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2.313,90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14</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BISNODE društvo s ograničenom odgovornošću za trgovinu, posredovanje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48270876028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Fallerovo šetalište 22,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281,25</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281,25</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15</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BLAŽON, VL.STANISLAV BLAŽON</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70753927841</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MARTINSKA 106, 40315 MURSKO SREDIŠĆE</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375,00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375,00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16</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C S d.o.o. za proizvodnju, trgovinu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18778255794</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Vladimira Nazora 3a, 40000 Čakovec</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140,00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140,00</w:t>
            </w:r>
          </w:p>
        </w:tc>
      </w:tr>
      <w:tr w:rsidRPr="00B006DF" w:rsidR="00B006DF" w:rsidTr="004733D4">
        <w:trPr>
          <w:trHeight w:val="102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lastRenderedPageBreak/>
              <w:t>17</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CENTAR ZA RAČUNOVODSTVO KNEZIĆ j.d.o.o. za računovodstvo, poslovno savjetovanje i informacijske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58614999294</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Josipa Štolcera Slavenskog 33B, 40000 Nedelišće</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9.000,00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9.000,00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18</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COTRA društvo s ograničenom odgovornošću za trgovinu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36080822108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Ivana Severa 17,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39.112,94</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39.112,94</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19</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CROATIA osiguranje d.d.</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26187994862</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Vatroslava Jagića 33,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5.330,26</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495B6A">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5.330,26</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495B6A">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102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20</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CRODUX DERIVATI DVA društvo s ograničenom odgovornošću  za trgovinu naftnim derivatima i plinovima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00865396224</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Savska Opatovina 36,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651,87</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651,87</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21</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D&amp;D ELECTRO društvo s ograničenom odgovornošću za elektroinstalacije i trgovinu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09134238541</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Nikole Tesle 41, 40000 Dunjkovec</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22.200,00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22.000,00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22</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ANDREJA DUBRAVEC</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72569865803</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BARTOLA KAŠIĆA 26,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47.290,35</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47.290,35</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102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23</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EFRING društvo s ograničenom odgovornošću za ekonomsko financijski i računovodstveni inženjering</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25848398425</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Zagrebačka 19,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47.875,00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22.431,88</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25.443,12</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24</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ELCON d.o.o. za proizvodnju, trgovinu i poslovne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69554624078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Međimurska 2,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53,25</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53,25</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25</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ELECTRIS jednostavno društvo s ograničenom odgovornošću za elektroinstalacijske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36041214001</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Zagrebačka 27, 42220 Novi Marof</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990,00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990,00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26</w:t>
            </w:r>
          </w:p>
        </w:tc>
        <w:tc>
          <w:tcPr>
            <w:tcW w:w="157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ELEKTRO IMBER d.o.o. za graditeljstvo i usluge</w:t>
            </w:r>
          </w:p>
        </w:tc>
        <w:tc>
          <w:tcPr>
            <w:tcW w:w="1559"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41188361058</w:t>
            </w:r>
          </w:p>
        </w:tc>
        <w:tc>
          <w:tcPr>
            <w:tcW w:w="1417"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Nova cesta 184, 10000 Zagreb</w:t>
            </w:r>
          </w:p>
        </w:tc>
        <w:tc>
          <w:tcPr>
            <w:tcW w:w="113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32.302,63</w:t>
            </w:r>
          </w:p>
        </w:tc>
        <w:tc>
          <w:tcPr>
            <w:tcW w:w="1276"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32.302,63</w:t>
            </w:r>
          </w:p>
        </w:tc>
      </w:tr>
      <w:tr w:rsidRPr="00B006DF" w:rsidR="00B006DF" w:rsidTr="004733D4">
        <w:trPr>
          <w:trHeight w:val="102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lastRenderedPageBreak/>
              <w:t>27</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ELEKTRO-PRELOG d.o.o. za računalne i srodne aktivnosti, proizvodnju, trgovinu i elektroinstalacijske radove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85729206190</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Horvačanska Cesta 10,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14.079,44</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14.079,44</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28</w:t>
            </w:r>
          </w:p>
        </w:tc>
        <w:tc>
          <w:tcPr>
            <w:tcW w:w="157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ELEKTROKOVINA PLUS društvo s ograničenom odgovrnošću za proizvodnju, trgovinu i usluge</w:t>
            </w:r>
          </w:p>
        </w:tc>
        <w:tc>
          <w:tcPr>
            <w:tcW w:w="1559"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31397555146</w:t>
            </w:r>
          </w:p>
        </w:tc>
        <w:tc>
          <w:tcPr>
            <w:tcW w:w="1417"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Gornjostupnička 31F, 10255 Gornji Stupnik</w:t>
            </w:r>
          </w:p>
        </w:tc>
        <w:tc>
          <w:tcPr>
            <w:tcW w:w="113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372.181,30</w:t>
            </w:r>
          </w:p>
        </w:tc>
        <w:tc>
          <w:tcPr>
            <w:tcW w:w="1276"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193.034,75</w:t>
            </w:r>
          </w:p>
        </w:tc>
        <w:tc>
          <w:tcPr>
            <w:tcW w:w="110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179.146,55</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29</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ELEKTROMEHANIKA BINGULA, VL.IVAN BINGULA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05130009869</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JALKOVEČKA ULICA 113,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1.625,00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1.625,00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30</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ELEKTROMEHANIKA, VL.ŽELJKO REPIĆ</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77412600143</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VUKOVARSKA 1, 42000 HRAŠĆICA</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982,50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982,50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31</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ELEKTRONIČKA UPRAVLJANJA d.o.o. za proizvodnju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98716826549</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Jaruščica 5,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5.757,53</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5.757,53</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32</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ELEKTRONIČKI RAČUNI d.o.o. za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42889250808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Ilica 412a,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318,80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318,80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33</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EUROPROMET ZAGREB jednostavno društvo s ograničenom odgovornošću za trgovinu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99382542277</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Žuti breg 93,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741,00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741,00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34</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Financijska agencija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85821130368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Ulica grada Vukovara 70,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492,00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492,00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35</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FIONA društvo s ograničenom odgovornošću za trgovinu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33745395418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Braće Radić 75,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500,00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500,00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36</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Gabud društvo s ograničenom odgovornošću za proizvodnju boja i lakova, usluge i trgovinu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11456096518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Kneza Trpimira 53,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37</w:t>
            </w:r>
          </w:p>
        </w:tc>
        <w:tc>
          <w:tcPr>
            <w:tcW w:w="157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GASTRO-TIM društvo s ograničenom odgovornošću za ugostiteljstvo i trgovinu</w:t>
            </w:r>
          </w:p>
        </w:tc>
        <w:tc>
          <w:tcPr>
            <w:tcW w:w="1559"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64588051715</w:t>
            </w:r>
          </w:p>
        </w:tc>
        <w:tc>
          <w:tcPr>
            <w:tcW w:w="1417"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Braće Radića 102, 42000 Varaždin</w:t>
            </w:r>
          </w:p>
        </w:tc>
        <w:tc>
          <w:tcPr>
            <w:tcW w:w="113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262,50</w:t>
            </w:r>
          </w:p>
        </w:tc>
        <w:tc>
          <w:tcPr>
            <w:tcW w:w="1276"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262,50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lastRenderedPageBreak/>
              <w:t>38</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GRENKE Hrvatska d.o.o. za trgovinu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44115087893</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Avenija Većeslava Holjevca 40,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1.304,17</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1.304,17</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39</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GROZDANA HANŽEK</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34604734054</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MATIJE GUPCA 5, 42000 KUĆAN MAROF</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1.390,72</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1.390,72</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40</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HEP ELEKTRA d.o.o. za opskrbu električnom energijom</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43965974818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Ulica grada Vukovara 37,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972,48</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495B6A">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972,48</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495B6A">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41</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HIDROING dioničko društvo za graditeljstvo i hidrogradnju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44397455824</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Optujska 161,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5.478,60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4.586,85</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891,75</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42</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HOTEL KANEO društvo s ograničenom odgovornošću za turizam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33995745461</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Lokunje 8, 53291 Novalja</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5.726,00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5.726,00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43</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HOTEL VARAŽDIN društvo s ograničenom odgovornošću za ugostiteljstvo, hotelijerstvo i trgovinu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23950119865</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Trg kralja Petra Svačića 1A,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989,25</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989,25</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44</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Hrvatski Telekom d.d.</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81793146560</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Radnička cesta 21,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5.655,13</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5.655,13</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45</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HRVATSKA UDRUGA POSLODAVACA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80978339255</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RADNIČKA CESTA 52,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9.900,00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9.900,00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46</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HRVATSKI ZAVOD ZA ZAPOŠLJAVANJE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91547293790</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Savska cesta 64,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22.563,00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22.563,00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47</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IN - DI d.o.o. za proizvodnju i promet roba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74115235791</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Antonio della Zonca 25F, 52100 Vodnjan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559,42</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559,42</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48</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INA-INDUSTRIJA NAFTE, d.d.</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27759560625</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Avenija V. Holjevca 10,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3.966,05</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3.966,05</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49</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INCOM društvo s ograničenom odgovornošću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38274919446</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Zrinski i Frankopana 18,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28.450,00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28.450,00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50</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INEL-ELEKTRO društvo s ograničenom odgovornošću za proizvodnju, trgovinu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50913185981</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Trg Hrvatskih Ivanovaca 9a, 42240 Ivanec</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4.550,00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4.550,00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102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lastRenderedPageBreak/>
              <w:t>51</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INSTITUT ZA SIGURNOST ZAGREB dioničko društvo za zaštitu na radu, zaštitu od požara, zaštitu čovjekove okoline, promet roba i usluga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34560071270</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Čakovečka 17,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1.722,00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1.722,00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52</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INTERMONT-INTL d.o.o. za inženjering, trgovinu i poslovne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97410217687</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Kućanska ulica 18,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5.090,41</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5.090,41</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53</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IVAN-KREATIVAN jednostavno društvo s ograničenom odgovornošću za marketing i dizajn</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77495680139</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Trakošćanska 9a,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11.000,00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11.000,00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54</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J&amp;T banka d.d.</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38182927268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Međimurska ulica 28,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601,96</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601,96</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55</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Javna vatrogasna postrojba Grada Varaždina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31995833807</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Trenkova 44,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98,50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98,50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56</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KAUFLAND HRVATSKA komanditno društvo za trgovinu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47432874968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Donje Svetice 14,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268,20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268,20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57</w:t>
            </w:r>
          </w:p>
        </w:tc>
        <w:tc>
          <w:tcPr>
            <w:tcW w:w="157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KentBank dioničko društvo</w:t>
            </w:r>
          </w:p>
        </w:tc>
        <w:tc>
          <w:tcPr>
            <w:tcW w:w="1559"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73656725926</w:t>
            </w:r>
          </w:p>
        </w:tc>
        <w:tc>
          <w:tcPr>
            <w:tcW w:w="1417"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Gundulićeva 1, 10000 Zagreb</w:t>
            </w:r>
          </w:p>
        </w:tc>
        <w:tc>
          <w:tcPr>
            <w:tcW w:w="113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1.081,60</w:t>
            </w:r>
          </w:p>
        </w:tc>
        <w:tc>
          <w:tcPr>
            <w:tcW w:w="1276"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1.081,60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58</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Komunikacije Mavrek društvo s ograničenom odgovornošću za proizvodnju komunikacijske opreme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16616742695</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Cerje Nebojse 1, 42243 Cerje Nebojse</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1.487,50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1.487,50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59</w:t>
            </w:r>
          </w:p>
        </w:tc>
        <w:tc>
          <w:tcPr>
            <w:tcW w:w="157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KOCIPER - COMPANY, VL. MATIJA KOCIPER</w:t>
            </w:r>
          </w:p>
        </w:tc>
        <w:tc>
          <w:tcPr>
            <w:tcW w:w="1559"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23362684974</w:t>
            </w:r>
          </w:p>
        </w:tc>
        <w:tc>
          <w:tcPr>
            <w:tcW w:w="1417"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ADOLFA JURINCA 10, 42000 VARAŽDIN</w:t>
            </w:r>
          </w:p>
        </w:tc>
        <w:tc>
          <w:tcPr>
            <w:tcW w:w="113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2.468,75</w:t>
            </w:r>
          </w:p>
        </w:tc>
        <w:tc>
          <w:tcPr>
            <w:tcW w:w="1276"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2.468,75</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60</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KODRA društvo s ograničenom odgovornošću za distribuciju plina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81118596940</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Vrtna 40, 42202 Bartolovec</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160,80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160,80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61</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KONZUM plus društvo s ograničenom odgovornošću za trgovinu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62226620908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Marijana Čavića 1/a,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742,11</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742,11</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lastRenderedPageBreak/>
              <w:t>62</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KOS TRANSPORTI društvo s ograničenom odgovornošću za prijevoz robe, špediciju i trgovinu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99654943646</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Cehovska 13,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1.125,00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1.125,00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63</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KROBEL PROMET, društvo s ograničenom odgovornošću za proizvodnju, trgovinu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12030123923</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Podbrezovica 60, 49000 Krapina</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318,75</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318,75</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64</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LASERCOPY društvo s ograničenom odgovornošću za servis i prodaju uredske tehnike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88543041746</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Sajmište 12,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3.947,72</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3.947,72</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65</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LEDUM društvo s ograničenom odgovornošću za upravljanje nekretninama i održavanje nekretnina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77705420848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Međimurska 28,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2.100,00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2.100,00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66</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LESNINA H. d. o. o. za proizvodnju, trgovinu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36998794856</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Slavonska avenija 106,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836,70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836,70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67</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LJEKARNA KAŠTEL FARM</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53699062508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Trg K. A. Stepinca 9, 23420 Benkovac</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167,50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167,50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68</w:t>
            </w:r>
          </w:p>
        </w:tc>
        <w:tc>
          <w:tcPr>
            <w:tcW w:w="157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Lovrini vinogradi društvo s ograničenom odgovornošću za vinogradarstvo i usluge</w:t>
            </w:r>
          </w:p>
        </w:tc>
        <w:tc>
          <w:tcPr>
            <w:tcW w:w="1559"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71377054236</w:t>
            </w:r>
          </w:p>
        </w:tc>
        <w:tc>
          <w:tcPr>
            <w:tcW w:w="1417"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Lovrečan breg 15, 42208 Cestica</w:t>
            </w:r>
          </w:p>
        </w:tc>
        <w:tc>
          <w:tcPr>
            <w:tcW w:w="113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7.152,50</w:t>
            </w:r>
          </w:p>
        </w:tc>
        <w:tc>
          <w:tcPr>
            <w:tcW w:w="1276"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7.152,50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69</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MARKOVIĆ, VL.DARIO MARKOVIĆ</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86650244259</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ADAMA I KATARINE PATAČIĆ 2, 42250 LEPOGLAVA</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286,25</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286,25</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70</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MARS društvo s ograničenom odgovornošću za usluge i trgovinu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13174884000</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Uska 5,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2.437,50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2.437,50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71</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MEĐIMURKA BS, Trgovačko društvo na veliko i malo, društvo s ograničenom odgovornošću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68372221964</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Trg Republike 6, 40000 Čakovec</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240,97</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240,97</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lastRenderedPageBreak/>
              <w:t>72</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METROND društvo s ograničenom odgovornošću za projektiranje i nadzor</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13813794589</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Dr. Ante Starčevića 82, 40000 Pribislavec</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4.000,00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4.000,00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73</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MIKA društvo s ograničenom odgovornošću za knjigovodstvene usluge, unutarnju i vanjsku trgovinu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60252101662</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Krištanovec 60, 40000 Krištanovec</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1.142,50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1.142,50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74</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MINISTARSTVO FINANCIJA - POREZNA UPRAVA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18683136487</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Boškovićeva 5,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94.591,73</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94.591,73</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153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75</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NARODNE NOVINE, dioničko društvo za izdavanje i tiskanje Službenog lista Republike Hrvatske, službenih i drugih obrazaca te za trgovanje školskim i uredskim priborom i opremom</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64546066176</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Savski Gaj XIII. put 6,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42,40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42,00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76</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NOX društvo s ograničenom odgovornošću za prodaju robe i poslovne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97794381398</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Dravska 17,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1.424,06</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1.424,06</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77</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NU društvo s ograničenom odgovornošću za pružanje usluga u nautičkom turizmu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04757256969</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Anina 10,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72.163,62</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72.163,62</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78</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Odvjetničko društvo PAVLIČEK i ERGARAC javno trgovačko društvo</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97961071719</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Braće Radića 1,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9.207,79</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9.207,79</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79</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ODVJETNIČKI URED, IVO PAVLIČEK</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15384877980</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BRAĆE RADIĆA 28,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7.500,00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7.500,00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80</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OPREMA I GRAĐENJE DRAGINIĆ, VL.NATALIJA DRAGINIĆ</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48885664536</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MILANA I DRAG. DVORŠČAK 2,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11.625,00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11.625,00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lastRenderedPageBreak/>
              <w:t>81</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OPTIFAAB II društvo s ograničenom odgovornošću za očnu optiku, trgovinu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25587611080</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Trg slobode 4,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1.552,00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1.552,00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82</w:t>
            </w:r>
          </w:p>
        </w:tc>
        <w:tc>
          <w:tcPr>
            <w:tcW w:w="157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OT-OPTIMA TELEKOM d.d. za telekomunikacije</w:t>
            </w:r>
          </w:p>
        </w:tc>
        <w:tc>
          <w:tcPr>
            <w:tcW w:w="1559"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36004425025</w:t>
            </w:r>
          </w:p>
        </w:tc>
        <w:tc>
          <w:tcPr>
            <w:tcW w:w="1417"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Bani 75a, 10000 Zagreb</w:t>
            </w:r>
          </w:p>
        </w:tc>
        <w:tc>
          <w:tcPr>
            <w:tcW w:w="113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155,12</w:t>
            </w:r>
          </w:p>
        </w:tc>
        <w:tc>
          <w:tcPr>
            <w:tcW w:w="1276"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155,12</w:t>
            </w:r>
          </w:p>
        </w:tc>
        <w:tc>
          <w:tcPr>
            <w:tcW w:w="110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83</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PATAFTA I SINOVI, VL.FRANJO PATAFTA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45814059541</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PRVOMAJSKA 10, 40000 STRAHONINEC</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3.125,00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3.125,00</w:t>
            </w:r>
          </w:p>
        </w:tc>
      </w:tr>
      <w:tr w:rsidRPr="00B006DF" w:rsidR="00B006DF" w:rsidTr="004733D4">
        <w:trPr>
          <w:trHeight w:val="102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84</w:t>
            </w:r>
          </w:p>
        </w:tc>
        <w:tc>
          <w:tcPr>
            <w:tcW w:w="157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PEGI, društvo s ograničenom odgovornošću za proizvodnju, trgovinu na veliko i malo, vanjsku trgovinu</w:t>
            </w:r>
          </w:p>
        </w:tc>
        <w:tc>
          <w:tcPr>
            <w:tcW w:w="1559"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26939564150</w:t>
            </w:r>
          </w:p>
        </w:tc>
        <w:tc>
          <w:tcPr>
            <w:tcW w:w="1417"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Topličnjak 2, 42223 Varaždinske Toplice</w:t>
            </w:r>
          </w:p>
        </w:tc>
        <w:tc>
          <w:tcPr>
            <w:tcW w:w="113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2.450,46</w:t>
            </w:r>
          </w:p>
        </w:tc>
        <w:tc>
          <w:tcPr>
            <w:tcW w:w="1276"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2.450,46</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85</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PEVEX maloprodaja neprehrambene robe dioničko društvo</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73660371074</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Savska cesta 84, 10360 Sesvete</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451,79</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451,79</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86</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PROMEGA, VL.MARIO KISELJAK</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07328788247</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DR. ŽIVKA VUKASOVIĆA 11, 49000 KRAPINA</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5.875,00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5.875,00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153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87</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RANEL d.o.o. za izvođenje elektro-instalacija, gromobranskih instalacija, montažu elektro uređaja i elektro-postrojenja, trgovinu i vanjskotrgovinsko poslovanje, proizvodnju i graditeljstvo</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77869109333</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Gajeva 3, 42202 Trnovec</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6.196,88</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6.196,88</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88</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SF1 COFFEE društvo s ograničenom odgovornošću za trgovinu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72131920432</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Zadarska ulica 77,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1.185,00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1.185,00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89</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SIGA društvo s ograničenom odgovornošću za proizvodnju, trgovinu i export-import</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11711059133</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Međimurska 12,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3.303,00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3.303,00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90</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Super Ponuda d.o.o. za trgovinu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92653050545</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Jovinovačka ulica 18A,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1.838,00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1.838,00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91</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Termoplin dioničko društvo</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70140364776</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 xml:space="preserve">Vjekoslava Špinčića 78, 42000 </w:t>
            </w:r>
            <w:r w:rsidRPr="00DF256C">
              <w:rPr>
                <w:rFonts w:ascii="Arial" w:hAnsi="Arial" w:cs="Arial"/>
                <w:color w:val="000000"/>
                <w:sz w:val="18"/>
                <w:szCs w:val="18"/>
                <w:lang w:val="hr-HR" w:eastAsia="hr-HR"/>
              </w:rPr>
              <w:lastRenderedPageBreak/>
              <w:t>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lastRenderedPageBreak/>
              <w:t>264,48</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264,48</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92</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TELLINE društvo s ograničenom odgovornošću za telekomunikacije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26466995189</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K. Filića 39a,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5.848,56</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5.848,56</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93</w:t>
            </w:r>
          </w:p>
        </w:tc>
        <w:tc>
          <w:tcPr>
            <w:tcW w:w="157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TIFON, društvo s ograničenom odgovornošću za trgovinu i usluge</w:t>
            </w:r>
          </w:p>
        </w:tc>
        <w:tc>
          <w:tcPr>
            <w:tcW w:w="1559"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77607495225</w:t>
            </w:r>
          </w:p>
        </w:tc>
        <w:tc>
          <w:tcPr>
            <w:tcW w:w="1417"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Zadarska ulica 80, 10000 Zagreb</w:t>
            </w:r>
          </w:p>
        </w:tc>
        <w:tc>
          <w:tcPr>
            <w:tcW w:w="1134"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440,73</w:t>
            </w:r>
          </w:p>
        </w:tc>
        <w:tc>
          <w:tcPr>
            <w:tcW w:w="1276" w:type="dxa"/>
            <w:tcBorders>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440,73</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94</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TOMMY društvo s ograničenom odgovornošću za trgovinu, turizam i ugostiteljstvo</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00278260010</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Domovinskog rata 93, 21000 Split</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200,00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200,00</w:t>
            </w:r>
          </w:p>
        </w:tc>
      </w:tr>
      <w:tr w:rsidRPr="00B006DF" w:rsidR="00B006DF" w:rsidTr="004733D4">
        <w:trPr>
          <w:trHeight w:val="102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95</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TP VARAŽDIN društvo s ograničenom odgovornošću za trgovinu, proizvodnju, ugostiteljstvo i pružanje usluga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24312302965</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Optujska 26,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9.592,06</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9.592,06</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96</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ULIX društvo s ograničenom odgovornošću za turizam, trgovinu, usluge i putnička agencija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26561427801</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Miramarska cesta 26, 10000 Zagreb</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733,01</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733,01</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97</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Umami društvo s ograničenom odgovornošću za ugostiteljstvo i trgovinu</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09833360185</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Ljudevita Gaja 1,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146,40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146,40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98</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VARKOM dioničko društvo za opskrbu vodom i odvodnju otpadnih voda</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39048902955</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Trg Bana Jelačića 15,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1.043,02</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1.043,02</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99</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VARTEKS varaždinska tekstilna industrija  d. d.</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00872098033</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Zagrebačka 94,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36.626,40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16.974,75</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19.651,65</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100</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AUTO - ELEKTRIČAR, VL.ČEDOMIL VERTUŠ</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84589648285</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VINIČKA 20,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425,00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425,00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101</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VIJAK d.o.o. za proizvodnju, trgovinu i usluge</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56696870950</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Biškupečka ul. 44, 42000 Varaždin</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62,92</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62,92</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102</w:t>
            </w:r>
          </w:p>
        </w:tc>
        <w:tc>
          <w:tcPr>
            <w:tcW w:w="157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VINA BIBICHPTO, VL.ALEN BIBIĆ</w:t>
            </w:r>
          </w:p>
        </w:tc>
        <w:tc>
          <w:tcPr>
            <w:tcW w:w="1559"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73774625855</w:t>
            </w:r>
          </w:p>
        </w:tc>
        <w:tc>
          <w:tcPr>
            <w:tcW w:w="1417"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ZAPADNA ULICA 63, 22222 PLASTOVO</w:t>
            </w:r>
          </w:p>
        </w:tc>
        <w:tc>
          <w:tcPr>
            <w:tcW w:w="113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10.995,50</w:t>
            </w:r>
          </w:p>
        </w:tc>
        <w:tc>
          <w:tcPr>
            <w:tcW w:w="1276"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0,00</w:t>
            </w:r>
          </w:p>
        </w:tc>
        <w:tc>
          <w:tcPr>
            <w:tcW w:w="1104" w:type="dxa"/>
            <w:tcBorders>
              <w:bottom w:val="single" w:color="000000" w:sz="4" w:space="0"/>
              <w:right w:val="single" w:color="000000" w:sz="4" w:space="0"/>
            </w:tcBorders>
            <w:shd w:val="clear" w:color="auto" w:fill="auto"/>
            <w:vAlign w:val="center"/>
          </w:tcPr>
          <w:p w:rsidRPr="00DF256C" w:rsidR="00B006DF" w:rsidP="000F1D34" w:rsidRDefault="00B006DF">
            <w:pPr>
              <w:jc w:val="center"/>
              <w:rPr>
                <w:rFonts w:ascii="Arial" w:hAnsi="Arial" w:cs="Arial"/>
                <w:color w:val="000000"/>
                <w:sz w:val="18"/>
                <w:szCs w:val="18"/>
                <w:lang w:val="hr-HR" w:eastAsia="hr-HR"/>
              </w:rPr>
            </w:pPr>
            <w:r w:rsidRPr="00DF256C">
              <w:rPr>
                <w:rFonts w:ascii="Arial" w:hAnsi="Arial" w:cs="Arial"/>
                <w:color w:val="000000"/>
                <w:sz w:val="18"/>
                <w:szCs w:val="18"/>
                <w:lang w:val="hr-HR" w:eastAsia="hr-HR"/>
              </w:rPr>
              <w:t>10.995,50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lastRenderedPageBreak/>
              <w:t>103</w:t>
            </w:r>
          </w:p>
        </w:tc>
        <w:tc>
          <w:tcPr>
            <w:tcW w:w="157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VIZOR ekologija-zaštita-konzalting d.o.o.</w:t>
            </w:r>
          </w:p>
        </w:tc>
        <w:tc>
          <w:tcPr>
            <w:tcW w:w="1559"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28579840610</w:t>
            </w:r>
          </w:p>
        </w:tc>
        <w:tc>
          <w:tcPr>
            <w:tcW w:w="1417"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Koprivnička 1, 42000 Varaždin</w:t>
            </w:r>
          </w:p>
        </w:tc>
        <w:tc>
          <w:tcPr>
            <w:tcW w:w="113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2.875,00</w:t>
            </w:r>
          </w:p>
        </w:tc>
        <w:tc>
          <w:tcPr>
            <w:tcW w:w="1276"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2.875,00</w:t>
            </w:r>
          </w:p>
        </w:tc>
        <w:tc>
          <w:tcPr>
            <w:tcW w:w="110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0,00</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104</w:t>
            </w:r>
          </w:p>
        </w:tc>
        <w:tc>
          <w:tcPr>
            <w:tcW w:w="157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VUGRINEC društvo s ograničenom odgovornošću, trgovina, proizvodnja i usluge</w:t>
            </w:r>
          </w:p>
        </w:tc>
        <w:tc>
          <w:tcPr>
            <w:tcW w:w="1559"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43639861997</w:t>
            </w:r>
          </w:p>
        </w:tc>
        <w:tc>
          <w:tcPr>
            <w:tcW w:w="1417"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Antuna Mihanovića 44, 10292 Kraj Gornji Dubravički</w:t>
            </w:r>
          </w:p>
        </w:tc>
        <w:tc>
          <w:tcPr>
            <w:tcW w:w="113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97,49</w:t>
            </w:r>
          </w:p>
        </w:tc>
        <w:tc>
          <w:tcPr>
            <w:tcW w:w="1276"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0,00</w:t>
            </w:r>
          </w:p>
        </w:tc>
        <w:tc>
          <w:tcPr>
            <w:tcW w:w="110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97,49</w:t>
            </w:r>
          </w:p>
        </w:tc>
      </w:tr>
      <w:tr w:rsidRPr="00B006DF" w:rsidR="00B006DF" w:rsidTr="004733D4">
        <w:trPr>
          <w:trHeight w:val="765"/>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105</w:t>
            </w:r>
          </w:p>
        </w:tc>
        <w:tc>
          <w:tcPr>
            <w:tcW w:w="157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X Light društvo s ograničenom odgovornošću za proizvodnju i prodaju rasvjetnih tijela i opreme</w:t>
            </w:r>
          </w:p>
        </w:tc>
        <w:tc>
          <w:tcPr>
            <w:tcW w:w="1559"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46409765828</w:t>
            </w:r>
          </w:p>
        </w:tc>
        <w:tc>
          <w:tcPr>
            <w:tcW w:w="1417"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Međimurska 28, 42000 Varaždin</w:t>
            </w:r>
          </w:p>
        </w:tc>
        <w:tc>
          <w:tcPr>
            <w:tcW w:w="113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1.022.360,89</w:t>
            </w:r>
          </w:p>
        </w:tc>
        <w:tc>
          <w:tcPr>
            <w:tcW w:w="1276"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1.022.360,89</w:t>
            </w:r>
          </w:p>
        </w:tc>
        <w:tc>
          <w:tcPr>
            <w:tcW w:w="110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106</w:t>
            </w:r>
          </w:p>
        </w:tc>
        <w:tc>
          <w:tcPr>
            <w:tcW w:w="157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ZRI ŠPORT, društvo s ograničenom odgovornošću za usluge i trgovinu</w:t>
            </w:r>
          </w:p>
        </w:tc>
        <w:tc>
          <w:tcPr>
            <w:tcW w:w="1559"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50580163954</w:t>
            </w:r>
          </w:p>
        </w:tc>
        <w:tc>
          <w:tcPr>
            <w:tcW w:w="1417"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Prisavlje 2, 10000 Zagreb</w:t>
            </w:r>
          </w:p>
        </w:tc>
        <w:tc>
          <w:tcPr>
            <w:tcW w:w="113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930,00</w:t>
            </w:r>
          </w:p>
        </w:tc>
        <w:tc>
          <w:tcPr>
            <w:tcW w:w="1276"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0,00</w:t>
            </w:r>
          </w:p>
        </w:tc>
        <w:tc>
          <w:tcPr>
            <w:tcW w:w="110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930,00</w:t>
            </w:r>
          </w:p>
        </w:tc>
      </w:tr>
      <w:tr w:rsidRPr="00B006DF" w:rsidR="00B006DF" w:rsidTr="004733D4">
        <w:trPr>
          <w:trHeight w:val="51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107</w:t>
            </w:r>
          </w:p>
        </w:tc>
        <w:tc>
          <w:tcPr>
            <w:tcW w:w="1574" w:type="dxa"/>
            <w:tcBorders>
              <w:bottom w:val="single" w:color="000000" w:sz="4" w:space="0"/>
              <w:right w:val="single" w:color="000000" w:sz="4" w:space="0"/>
            </w:tcBorders>
            <w:shd w:val="clear" w:color="000000" w:fill="FFFFFF"/>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ZT - ZGRADARSKA TEHNIKA d.o.o. za graditeljstvo</w:t>
            </w:r>
          </w:p>
        </w:tc>
        <w:tc>
          <w:tcPr>
            <w:tcW w:w="1559" w:type="dxa"/>
            <w:tcBorders>
              <w:bottom w:val="single" w:color="000000" w:sz="4" w:space="0"/>
              <w:right w:val="single" w:color="000000" w:sz="4" w:space="0"/>
            </w:tcBorders>
            <w:shd w:val="clear" w:color="000000" w:fill="FFFFFF"/>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80709875337</w:t>
            </w:r>
          </w:p>
        </w:tc>
        <w:tc>
          <w:tcPr>
            <w:tcW w:w="1417" w:type="dxa"/>
            <w:tcBorders>
              <w:bottom w:val="single" w:color="000000" w:sz="4" w:space="0"/>
              <w:right w:val="single" w:color="000000" w:sz="4" w:space="0"/>
            </w:tcBorders>
            <w:shd w:val="clear" w:color="000000" w:fill="FFFFFF"/>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Novakova 7, 40000 Nedelišće</w:t>
            </w:r>
          </w:p>
        </w:tc>
        <w:tc>
          <w:tcPr>
            <w:tcW w:w="1134" w:type="dxa"/>
            <w:tcBorders>
              <w:bottom w:val="single" w:color="000000" w:sz="4" w:space="0"/>
              <w:right w:val="single" w:color="000000" w:sz="4" w:space="0"/>
            </w:tcBorders>
            <w:shd w:val="clear" w:color="000000" w:fill="FFFFFF"/>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14.860,00</w:t>
            </w:r>
          </w:p>
        </w:tc>
        <w:tc>
          <w:tcPr>
            <w:tcW w:w="1276" w:type="dxa"/>
            <w:tcBorders>
              <w:bottom w:val="single" w:color="000000" w:sz="4" w:space="0"/>
              <w:right w:val="single" w:color="000000" w:sz="4" w:space="0"/>
            </w:tcBorders>
            <w:shd w:val="clear" w:color="000000" w:fill="FFFFFF"/>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0,00</w:t>
            </w:r>
          </w:p>
        </w:tc>
        <w:tc>
          <w:tcPr>
            <w:tcW w:w="1104" w:type="dxa"/>
            <w:tcBorders>
              <w:bottom w:val="single" w:color="000000" w:sz="4" w:space="0"/>
              <w:right w:val="single" w:color="000000" w:sz="4" w:space="0"/>
            </w:tcBorders>
            <w:shd w:val="clear" w:color="000000" w:fill="FFFFFF"/>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14.860,00</w:t>
            </w:r>
          </w:p>
        </w:tc>
      </w:tr>
      <w:tr w:rsidRPr="00B006DF" w:rsidR="00B006DF" w:rsidTr="004733D4">
        <w:trPr>
          <w:trHeight w:val="1020"/>
          <w:jc w:val="center"/>
        </w:trPr>
        <w:tc>
          <w:tcPr>
            <w:tcW w:w="1115" w:type="dxa"/>
            <w:tcBorders>
              <w:left w:val="single" w:color="000000" w:sz="4" w:space="0"/>
              <w:bottom w:val="single" w:color="000000" w:sz="4" w:space="0"/>
              <w:right w:val="single" w:color="000000" w:sz="4" w:space="0"/>
            </w:tcBorders>
            <w:shd w:val="clear" w:color="000000" w:fill="FFFFFF"/>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108</w:t>
            </w:r>
          </w:p>
        </w:tc>
        <w:tc>
          <w:tcPr>
            <w:tcW w:w="157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ZUBAK GRUPA društvo s ograničenom odgovornošću za popravak, održavanje i trgovinu automobilima i usluge</w:t>
            </w:r>
          </w:p>
        </w:tc>
        <w:tc>
          <w:tcPr>
            <w:tcW w:w="1559"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39135989747</w:t>
            </w:r>
          </w:p>
        </w:tc>
        <w:tc>
          <w:tcPr>
            <w:tcW w:w="1417"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Zagrebačka 117, 10410 Velika Gorica</w:t>
            </w:r>
          </w:p>
        </w:tc>
        <w:tc>
          <w:tcPr>
            <w:tcW w:w="113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1.957,76</w:t>
            </w:r>
          </w:p>
        </w:tc>
        <w:tc>
          <w:tcPr>
            <w:tcW w:w="1276"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0,00</w:t>
            </w:r>
          </w:p>
        </w:tc>
        <w:tc>
          <w:tcPr>
            <w:tcW w:w="1104" w:type="dxa"/>
            <w:tcBorders>
              <w:bottom w:val="single" w:color="000000" w:sz="4" w:space="0"/>
              <w:right w:val="single" w:color="000000" w:sz="4" w:space="0"/>
            </w:tcBorders>
            <w:shd w:val="clear" w:color="auto" w:fill="auto"/>
            <w:vAlign w:val="center"/>
          </w:tcPr>
          <w:p w:rsidRPr="007D6530" w:rsidR="00B006DF" w:rsidP="000F1D34" w:rsidRDefault="00B006DF">
            <w:pPr>
              <w:jc w:val="center"/>
              <w:rPr>
                <w:rFonts w:ascii="Arial" w:hAnsi="Arial" w:cs="Arial"/>
                <w:color w:val="000000"/>
                <w:sz w:val="20"/>
                <w:lang w:val="hr-HR" w:eastAsia="hr-HR"/>
              </w:rPr>
            </w:pPr>
            <w:r w:rsidRPr="007D6530">
              <w:rPr>
                <w:rFonts w:ascii="Arial" w:hAnsi="Arial" w:cs="Arial"/>
                <w:color w:val="000000"/>
                <w:sz w:val="20"/>
                <w:lang w:val="hr-HR" w:eastAsia="hr-HR"/>
              </w:rPr>
              <w:t>1.957,76</w:t>
            </w:r>
          </w:p>
        </w:tc>
      </w:tr>
      <w:tr w:rsidRPr="00B006DF" w:rsidR="00B006DF" w:rsidTr="004733D4">
        <w:trPr>
          <w:trHeight w:val="435"/>
          <w:jc w:val="center"/>
        </w:trPr>
        <w:tc>
          <w:tcPr>
            <w:tcW w:w="1115" w:type="dxa"/>
            <w:tcBorders>
              <w:left w:val="single" w:color="000000" w:sz="4" w:space="0"/>
              <w:bottom w:val="single" w:color="000000" w:sz="4" w:space="0"/>
              <w:right w:val="single" w:color="000000" w:sz="4" w:space="0"/>
            </w:tcBorders>
            <w:shd w:val="clear" w:color="000000" w:fill="BDD7EE"/>
            <w:vAlign w:val="center"/>
          </w:tcPr>
          <w:p w:rsidRPr="00DF256C" w:rsidR="00B006DF" w:rsidP="000F1D34" w:rsidRDefault="00B006DF">
            <w:pPr>
              <w:jc w:val="center"/>
              <w:rPr>
                <w:rFonts w:ascii="Arial" w:hAnsi="Arial" w:cs="Arial"/>
                <w:b/>
                <w:bCs/>
                <w:color w:val="000000"/>
                <w:sz w:val="18"/>
                <w:szCs w:val="18"/>
                <w:lang w:val="hr-HR" w:eastAsia="hr-HR"/>
              </w:rPr>
            </w:pPr>
            <w:r w:rsidRPr="00DF256C">
              <w:rPr>
                <w:rFonts w:ascii="Arial" w:hAnsi="Arial" w:cs="Arial"/>
                <w:b/>
                <w:bCs/>
                <w:color w:val="000000"/>
                <w:sz w:val="18"/>
                <w:szCs w:val="18"/>
                <w:lang w:val="hr-HR" w:eastAsia="hr-HR"/>
              </w:rPr>
              <w:t> </w:t>
            </w:r>
          </w:p>
        </w:tc>
        <w:tc>
          <w:tcPr>
            <w:tcW w:w="1574" w:type="dxa"/>
            <w:tcBorders>
              <w:bottom w:val="single" w:color="000000" w:sz="4" w:space="0"/>
              <w:right w:val="single" w:color="000000" w:sz="4" w:space="0"/>
            </w:tcBorders>
            <w:shd w:val="clear" w:color="000000" w:fill="BDD7EE"/>
            <w:vAlign w:val="center"/>
          </w:tcPr>
          <w:p w:rsidRPr="00DF256C" w:rsidR="00B006DF" w:rsidP="000F1D34" w:rsidRDefault="00B006DF">
            <w:pPr>
              <w:jc w:val="center"/>
              <w:rPr>
                <w:rFonts w:ascii="Arial" w:hAnsi="Arial" w:cs="Arial"/>
                <w:b/>
                <w:bCs/>
                <w:color w:val="000000"/>
                <w:sz w:val="18"/>
                <w:szCs w:val="18"/>
                <w:lang w:val="hr-HR" w:eastAsia="hr-HR"/>
              </w:rPr>
            </w:pPr>
            <w:r w:rsidRPr="00DF256C">
              <w:rPr>
                <w:rFonts w:ascii="Arial" w:hAnsi="Arial" w:cs="Arial"/>
                <w:b/>
                <w:bCs/>
                <w:color w:val="000000"/>
                <w:sz w:val="18"/>
                <w:szCs w:val="18"/>
                <w:lang w:val="hr-HR" w:eastAsia="hr-HR"/>
              </w:rPr>
              <w:t> </w:t>
            </w:r>
          </w:p>
        </w:tc>
        <w:tc>
          <w:tcPr>
            <w:tcW w:w="1559" w:type="dxa"/>
            <w:tcBorders>
              <w:bottom w:val="single" w:color="000000" w:sz="4" w:space="0"/>
              <w:right w:val="single" w:color="000000" w:sz="4" w:space="0"/>
            </w:tcBorders>
            <w:shd w:val="clear" w:color="000000" w:fill="BDD7EE"/>
            <w:vAlign w:val="center"/>
          </w:tcPr>
          <w:p w:rsidRPr="00DF256C" w:rsidR="00B006DF" w:rsidP="000F1D34" w:rsidRDefault="00B006DF">
            <w:pPr>
              <w:jc w:val="center"/>
              <w:rPr>
                <w:rFonts w:ascii="Arial" w:hAnsi="Arial" w:cs="Arial"/>
                <w:b/>
                <w:bCs/>
                <w:color w:val="000000"/>
                <w:sz w:val="18"/>
                <w:szCs w:val="18"/>
                <w:lang w:val="hr-HR" w:eastAsia="hr-HR"/>
              </w:rPr>
            </w:pPr>
            <w:r w:rsidRPr="00DF256C">
              <w:rPr>
                <w:rFonts w:ascii="Arial" w:hAnsi="Arial" w:cs="Arial"/>
                <w:b/>
                <w:bCs/>
                <w:color w:val="000000"/>
                <w:sz w:val="18"/>
                <w:szCs w:val="18"/>
                <w:lang w:val="hr-HR" w:eastAsia="hr-HR"/>
              </w:rPr>
              <w:t> </w:t>
            </w:r>
          </w:p>
        </w:tc>
        <w:tc>
          <w:tcPr>
            <w:tcW w:w="1417" w:type="dxa"/>
            <w:tcBorders>
              <w:bottom w:val="single" w:color="000000" w:sz="4" w:space="0"/>
              <w:right w:val="single" w:color="000000" w:sz="4" w:space="0"/>
            </w:tcBorders>
            <w:shd w:val="clear" w:color="000000" w:fill="BDD7EE"/>
            <w:vAlign w:val="center"/>
          </w:tcPr>
          <w:p w:rsidRPr="00DF256C" w:rsidR="00B006DF" w:rsidP="000F1D34" w:rsidRDefault="00B006DF">
            <w:pPr>
              <w:jc w:val="center"/>
              <w:rPr>
                <w:rFonts w:ascii="Arial" w:hAnsi="Arial" w:cs="Arial"/>
                <w:bCs/>
                <w:color w:val="000000"/>
                <w:sz w:val="18"/>
                <w:szCs w:val="18"/>
                <w:lang w:val="hr-HR" w:eastAsia="hr-HR"/>
              </w:rPr>
            </w:pPr>
            <w:r w:rsidRPr="00DF256C">
              <w:rPr>
                <w:rFonts w:ascii="Arial" w:hAnsi="Arial" w:cs="Arial"/>
                <w:bCs/>
                <w:color w:val="000000"/>
                <w:sz w:val="18"/>
                <w:szCs w:val="18"/>
                <w:lang w:val="hr-HR" w:eastAsia="hr-HR"/>
              </w:rPr>
              <w:t>UKUPNO:</w:t>
            </w:r>
          </w:p>
        </w:tc>
        <w:tc>
          <w:tcPr>
            <w:tcW w:w="1134" w:type="dxa"/>
            <w:tcBorders>
              <w:bottom w:val="single" w:color="000000" w:sz="4" w:space="0"/>
              <w:right w:val="single" w:color="000000" w:sz="4" w:space="0"/>
            </w:tcBorders>
            <w:shd w:val="clear" w:color="000000" w:fill="BDD7EE"/>
            <w:vAlign w:val="center"/>
          </w:tcPr>
          <w:p w:rsidRPr="007D6530" w:rsidR="00B006DF" w:rsidP="004733D4" w:rsidRDefault="00B006DF">
            <w:pPr>
              <w:rPr>
                <w:rFonts w:ascii="Arial" w:hAnsi="Arial" w:cs="Arial"/>
                <w:bCs/>
                <w:color w:val="000000"/>
                <w:sz w:val="16"/>
                <w:szCs w:val="16"/>
                <w:lang w:val="hr-HR" w:eastAsia="hr-HR"/>
              </w:rPr>
            </w:pPr>
            <w:r w:rsidRPr="007D6530">
              <w:rPr>
                <w:rFonts w:ascii="Arial" w:hAnsi="Arial" w:cs="Arial"/>
                <w:bCs/>
                <w:color w:val="000000"/>
                <w:sz w:val="16"/>
                <w:szCs w:val="16"/>
                <w:lang w:val="hr-HR" w:eastAsia="hr-HR"/>
              </w:rPr>
              <w:t>2.223.843,2</w:t>
            </w:r>
            <w:r w:rsidRPr="007D6530" w:rsidR="004733D4">
              <w:rPr>
                <w:rFonts w:ascii="Arial" w:hAnsi="Arial" w:cs="Arial"/>
                <w:bCs/>
                <w:color w:val="000000"/>
                <w:sz w:val="16"/>
                <w:szCs w:val="16"/>
                <w:lang w:val="hr-HR" w:eastAsia="hr-HR"/>
              </w:rPr>
              <w:t>0</w:t>
            </w:r>
          </w:p>
        </w:tc>
        <w:tc>
          <w:tcPr>
            <w:tcW w:w="1276" w:type="dxa"/>
            <w:tcBorders>
              <w:bottom w:val="single" w:color="000000" w:sz="4" w:space="0"/>
              <w:right w:val="single" w:color="000000" w:sz="4" w:space="0"/>
            </w:tcBorders>
            <w:shd w:val="clear" w:color="000000" w:fill="BDD7EE"/>
            <w:vAlign w:val="center"/>
          </w:tcPr>
          <w:p w:rsidRPr="007D6530" w:rsidR="00B006DF" w:rsidP="00495B6A" w:rsidRDefault="00495B6A">
            <w:pPr>
              <w:jc w:val="center"/>
              <w:rPr>
                <w:rFonts w:ascii="Arial" w:hAnsi="Arial" w:cs="Arial"/>
                <w:bCs/>
                <w:color w:val="000000"/>
                <w:sz w:val="16"/>
                <w:szCs w:val="16"/>
                <w:lang w:val="hr-HR" w:eastAsia="hr-HR"/>
              </w:rPr>
            </w:pPr>
            <w:r w:rsidRPr="007D6530">
              <w:rPr>
                <w:rFonts w:ascii="Arial" w:hAnsi="Arial" w:cs="Arial"/>
                <w:bCs/>
                <w:color w:val="000000"/>
                <w:sz w:val="16"/>
                <w:szCs w:val="16"/>
                <w:lang w:val="hr-HR" w:eastAsia="hr-HR"/>
              </w:rPr>
              <w:t>1. 743.338,41</w:t>
            </w:r>
          </w:p>
        </w:tc>
        <w:tc>
          <w:tcPr>
            <w:tcW w:w="1104" w:type="dxa"/>
            <w:tcBorders>
              <w:bottom w:val="single" w:color="000000" w:sz="4" w:space="0"/>
              <w:right w:val="single" w:color="000000" w:sz="4" w:space="0"/>
            </w:tcBorders>
            <w:shd w:val="clear" w:color="000000" w:fill="BDD7EE"/>
            <w:vAlign w:val="center"/>
          </w:tcPr>
          <w:p w:rsidRPr="007D6530" w:rsidR="00B006DF" w:rsidP="000F1D34" w:rsidRDefault="00495B6A">
            <w:pPr>
              <w:jc w:val="center"/>
              <w:rPr>
                <w:rFonts w:ascii="Arial" w:hAnsi="Arial" w:cs="Arial"/>
                <w:bCs/>
                <w:color w:val="000000"/>
                <w:sz w:val="16"/>
                <w:szCs w:val="16"/>
                <w:lang w:val="hr-HR" w:eastAsia="hr-HR"/>
              </w:rPr>
            </w:pPr>
            <w:r w:rsidRPr="007D6530">
              <w:rPr>
                <w:rFonts w:ascii="Arial" w:hAnsi="Arial" w:cs="Arial"/>
                <w:bCs/>
                <w:color w:val="000000"/>
                <w:sz w:val="16"/>
                <w:szCs w:val="16"/>
                <w:lang w:val="hr-HR" w:eastAsia="hr-HR"/>
              </w:rPr>
              <w:t>480.304,39</w:t>
            </w:r>
          </w:p>
        </w:tc>
      </w:tr>
    </w:tbl>
    <w:p w:rsidRPr="00B006DF" w:rsidR="00687E5A" w:rsidP="00B006DF" w:rsidRDefault="00687E5A">
      <w:pPr>
        <w:rPr>
          <w:rFonts w:ascii="Arial" w:hAnsi="Arial" w:cs="Arial"/>
          <w:b/>
          <w:sz w:val="20"/>
          <w:lang w:val="hr-HR"/>
        </w:rPr>
      </w:pPr>
    </w:p>
    <w:p w:rsidR="002E493F" w:rsidP="002E493F" w:rsidRDefault="002E493F">
      <w:pPr>
        <w:widowControl/>
        <w:spacing w:line="276" w:lineRule="auto"/>
        <w:jc w:val="both"/>
        <w:rPr>
          <w:rFonts w:ascii="Arial" w:hAnsi="Arial" w:cs="Arial" w:eastAsiaTheme="minorHAnsi"/>
          <w:snapToGrid/>
          <w:sz w:val="22"/>
          <w:szCs w:val="22"/>
          <w:lang w:val="hr-HR"/>
        </w:rPr>
      </w:pPr>
    </w:p>
    <w:p w:rsidR="007D6530" w:rsidP="002E493F" w:rsidRDefault="007D6530">
      <w:pPr>
        <w:widowControl/>
        <w:spacing w:line="276" w:lineRule="auto"/>
        <w:jc w:val="both"/>
        <w:rPr>
          <w:rFonts w:ascii="Arial" w:hAnsi="Arial" w:cs="Arial" w:eastAsiaTheme="minorHAnsi"/>
          <w:snapToGrid/>
          <w:sz w:val="22"/>
          <w:szCs w:val="22"/>
          <w:lang w:val="hr-HR"/>
        </w:rPr>
      </w:pPr>
    </w:p>
    <w:p w:rsidRPr="002E493F" w:rsidR="007D6530" w:rsidP="002E493F" w:rsidRDefault="007D6530">
      <w:pPr>
        <w:widowControl/>
        <w:spacing w:line="276" w:lineRule="auto"/>
        <w:jc w:val="both"/>
        <w:rPr>
          <w:rFonts w:ascii="Arial" w:hAnsi="Arial" w:cs="Arial" w:eastAsiaTheme="minorHAnsi"/>
          <w:snapToGrid/>
          <w:sz w:val="22"/>
          <w:szCs w:val="22"/>
          <w:lang w:val="hr-HR"/>
        </w:rPr>
      </w:pPr>
    </w:p>
    <w:p w:rsidRPr="00495B6A" w:rsidR="00B01AE9" w:rsidP="001F1D69" w:rsidRDefault="00F8664D">
      <w:pPr>
        <w:ind w:firstLine="708"/>
        <w:jc w:val="both"/>
        <w:rPr>
          <w:rFonts w:ascii="Arial" w:hAnsi="Arial" w:cs="Arial"/>
          <w:szCs w:val="24"/>
          <w:lang w:val="hr-HR"/>
        </w:rPr>
      </w:pPr>
      <w:r w:rsidRPr="00495B6A">
        <w:rPr>
          <w:rFonts w:ascii="Arial" w:hAnsi="Arial" w:cs="Arial"/>
          <w:szCs w:val="24"/>
          <w:lang w:val="hr-HR"/>
        </w:rPr>
        <w:t>Nakon toga, upoznaju se prisutni sa sad</w:t>
      </w:r>
      <w:r w:rsidRPr="00495B6A" w:rsidR="009D0E38">
        <w:rPr>
          <w:rFonts w:ascii="Arial" w:hAnsi="Arial" w:cs="Arial"/>
          <w:szCs w:val="24"/>
          <w:lang w:val="hr-HR"/>
        </w:rPr>
        <w:t>ržajem čl. 50. i</w:t>
      </w:r>
      <w:r w:rsidRPr="00495B6A">
        <w:rPr>
          <w:rFonts w:ascii="Arial" w:hAnsi="Arial" w:cs="Arial"/>
          <w:szCs w:val="24"/>
          <w:lang w:val="hr-HR"/>
        </w:rPr>
        <w:t xml:space="preserve"> 51. SZ-a, da će na temelju tablice ispitanih tražbina sud donijeti rješenje o utvrđenim i osporenim tražbinama</w:t>
      </w:r>
      <w:r w:rsidRPr="00495B6A" w:rsidR="008D09AB">
        <w:rPr>
          <w:rFonts w:ascii="Arial" w:hAnsi="Arial" w:cs="Arial"/>
          <w:szCs w:val="24"/>
          <w:lang w:val="hr-HR"/>
        </w:rPr>
        <w:t xml:space="preserve">, a koje će se objaviti na mrežnoj </w:t>
      </w:r>
      <w:r w:rsidRPr="00495B6A" w:rsidR="006C4EDA">
        <w:rPr>
          <w:rFonts w:ascii="Arial" w:hAnsi="Arial" w:cs="Arial"/>
          <w:szCs w:val="24"/>
          <w:lang w:val="hr-HR"/>
        </w:rPr>
        <w:t>stranici e-Oglasna ploča sudova</w:t>
      </w:r>
      <w:r w:rsidRPr="00495B6A" w:rsidR="008D09AB">
        <w:rPr>
          <w:rFonts w:ascii="Arial" w:hAnsi="Arial" w:cs="Arial"/>
          <w:szCs w:val="24"/>
          <w:lang w:val="hr-HR"/>
        </w:rPr>
        <w:t xml:space="preserve"> te da pravo na žalbu protiv tog rješenja ima dužnik i svaki vjerovnik u dijelu koji se odnosi na njegovu prijavljenu tražbinu i tražbinu koju je osporio.</w:t>
      </w:r>
    </w:p>
    <w:p w:rsidRPr="00495B6A" w:rsidR="00B01AE9" w:rsidP="008D09AB" w:rsidRDefault="00B01AE9">
      <w:pPr>
        <w:ind w:firstLine="708"/>
        <w:rPr>
          <w:rFonts w:ascii="Arial" w:hAnsi="Arial" w:cs="Arial"/>
          <w:szCs w:val="24"/>
          <w:lang w:val="hr-HR"/>
        </w:rPr>
      </w:pPr>
    </w:p>
    <w:p w:rsidR="00654CD2" w:rsidP="008D09AB" w:rsidRDefault="00654CD2">
      <w:pPr>
        <w:ind w:firstLine="708"/>
        <w:jc w:val="both"/>
        <w:rPr>
          <w:rFonts w:ascii="Arial" w:hAnsi="Arial" w:cs="Arial"/>
          <w:szCs w:val="24"/>
          <w:lang w:val="hr-HR"/>
        </w:rPr>
      </w:pPr>
    </w:p>
    <w:p w:rsidRPr="002E493F" w:rsidR="0044391E" w:rsidP="008D09AB" w:rsidRDefault="0044391E">
      <w:pPr>
        <w:ind w:firstLine="708"/>
        <w:jc w:val="both"/>
        <w:rPr>
          <w:rFonts w:ascii="Arial" w:hAnsi="Arial" w:cs="Arial"/>
          <w:sz w:val="22"/>
          <w:szCs w:val="22"/>
          <w:lang w:val="hr-HR"/>
        </w:rPr>
      </w:pPr>
    </w:p>
    <w:p w:rsidRPr="002E493F" w:rsidR="008D09AB" w:rsidP="008D09AB" w:rsidRDefault="008D09AB">
      <w:pPr>
        <w:ind w:firstLine="708"/>
        <w:jc w:val="both"/>
        <w:rPr>
          <w:rFonts w:ascii="Arial" w:hAnsi="Arial" w:cs="Arial"/>
          <w:sz w:val="22"/>
          <w:szCs w:val="22"/>
          <w:lang w:val="hr-HR"/>
        </w:rPr>
      </w:pPr>
      <w:r w:rsidRPr="002E493F">
        <w:rPr>
          <w:rFonts w:ascii="Arial" w:hAnsi="Arial" w:cs="Arial"/>
          <w:sz w:val="22"/>
          <w:szCs w:val="22"/>
          <w:lang w:val="hr-HR"/>
        </w:rPr>
        <w:lastRenderedPageBreak/>
        <w:t xml:space="preserve">Ujedno se upućuje dužnik da je temeljem čl. 52. Stečajnog zakona dužan najkasnije u roku od </w:t>
      </w:r>
      <w:r w:rsidRPr="002E493F" w:rsidR="00E5772B">
        <w:rPr>
          <w:rFonts w:ascii="Arial" w:hAnsi="Arial" w:cs="Arial"/>
          <w:sz w:val="22"/>
          <w:szCs w:val="22"/>
          <w:lang w:val="hr-HR"/>
        </w:rPr>
        <w:t xml:space="preserve">21 dan od dana dostave odluke drugostupanjskog suda o žalbi protiv rješenja o utvrđenim i osporenim tražbinama </w:t>
      </w:r>
      <w:r w:rsidRPr="002E493F" w:rsidR="009D0E38">
        <w:rPr>
          <w:rFonts w:ascii="Arial" w:hAnsi="Arial" w:cs="Arial"/>
          <w:sz w:val="22"/>
          <w:szCs w:val="22"/>
          <w:lang w:val="hr-HR"/>
        </w:rPr>
        <w:t>dostaviti sudu P</w:t>
      </w:r>
      <w:r w:rsidRPr="002E493F">
        <w:rPr>
          <w:rFonts w:ascii="Arial" w:hAnsi="Arial" w:cs="Arial"/>
          <w:sz w:val="22"/>
          <w:szCs w:val="22"/>
          <w:lang w:val="hr-HR"/>
        </w:rPr>
        <w:t>lan restrukturiranja, ako plan restrukturiranja ne obuhvaća sve utvrđene i osporene tražbine.</w:t>
      </w:r>
    </w:p>
    <w:p w:rsidRPr="002E493F" w:rsidR="008D09AB" w:rsidP="008D09AB" w:rsidRDefault="008D09AB">
      <w:pPr>
        <w:ind w:firstLine="708"/>
        <w:jc w:val="both"/>
        <w:rPr>
          <w:rFonts w:ascii="Arial" w:hAnsi="Arial" w:cs="Arial"/>
          <w:sz w:val="22"/>
          <w:szCs w:val="22"/>
          <w:lang w:val="hr-HR"/>
        </w:rPr>
      </w:pPr>
    </w:p>
    <w:p w:rsidRPr="002E493F" w:rsidR="008D09AB" w:rsidP="008D09AB" w:rsidRDefault="008D09AB">
      <w:pPr>
        <w:ind w:firstLine="708"/>
        <w:jc w:val="both"/>
        <w:rPr>
          <w:rFonts w:ascii="Arial" w:hAnsi="Arial" w:cs="Arial"/>
          <w:sz w:val="22"/>
          <w:szCs w:val="22"/>
          <w:lang w:val="hr-HR"/>
        </w:rPr>
      </w:pPr>
      <w:r w:rsidRPr="002E493F">
        <w:rPr>
          <w:rFonts w:ascii="Arial" w:hAnsi="Arial" w:cs="Arial"/>
          <w:sz w:val="22"/>
          <w:szCs w:val="22"/>
          <w:lang w:val="hr-HR"/>
        </w:rPr>
        <w:t>Ročište za glasovanje održati će se najkasnije 30 dana od dana pravomoćnosti rješenja o utvrđenim i osporenim tražbinama, a poziv za ročište za glasovanje objavit će se na mrežnoj stranici e-Oglasna ploča sudova (čl. 55. Stečajnog zakona).</w:t>
      </w:r>
    </w:p>
    <w:p w:rsidRPr="002E493F" w:rsidR="008D09AB" w:rsidP="008D09AB" w:rsidRDefault="008D09AB">
      <w:pPr>
        <w:rPr>
          <w:rFonts w:ascii="Arial" w:hAnsi="Arial" w:cs="Arial"/>
          <w:sz w:val="22"/>
          <w:szCs w:val="22"/>
          <w:lang w:val="hr-HR"/>
        </w:rPr>
      </w:pPr>
    </w:p>
    <w:p w:rsidRPr="002E493F" w:rsidR="00412BD0" w:rsidP="00B01AE9" w:rsidRDefault="00412BD0">
      <w:pPr>
        <w:rPr>
          <w:rFonts w:ascii="Arial" w:hAnsi="Arial" w:cs="Arial"/>
          <w:sz w:val="22"/>
          <w:szCs w:val="22"/>
          <w:lang w:val="hr-HR"/>
        </w:rPr>
      </w:pPr>
    </w:p>
    <w:p w:rsidRPr="002E493F" w:rsidR="008D09AB" w:rsidP="00B16AD3" w:rsidRDefault="00F57297">
      <w:pPr>
        <w:ind w:left="2124" w:firstLine="708"/>
        <w:rPr>
          <w:rFonts w:ascii="Arial" w:hAnsi="Arial" w:cs="Arial"/>
          <w:sz w:val="22"/>
          <w:szCs w:val="22"/>
          <w:lang w:val="hr-HR"/>
        </w:rPr>
      </w:pPr>
      <w:r w:rsidRPr="002E493F">
        <w:rPr>
          <w:rFonts w:ascii="Arial" w:hAnsi="Arial" w:cs="Arial"/>
          <w:sz w:val="22"/>
          <w:szCs w:val="22"/>
          <w:lang w:val="hr-HR"/>
        </w:rPr>
        <w:t xml:space="preserve">Ročište se zaključuje u </w:t>
      </w:r>
      <w:r w:rsidR="0044391E">
        <w:rPr>
          <w:rFonts w:ascii="Arial" w:hAnsi="Arial" w:cs="Arial"/>
          <w:sz w:val="22"/>
          <w:szCs w:val="22"/>
          <w:lang w:val="hr-HR"/>
        </w:rPr>
        <w:t xml:space="preserve">11,00 </w:t>
      </w:r>
      <w:r w:rsidRPr="002E493F" w:rsidR="00B755A2">
        <w:rPr>
          <w:rFonts w:ascii="Arial" w:hAnsi="Arial" w:cs="Arial"/>
          <w:sz w:val="22"/>
          <w:szCs w:val="22"/>
          <w:lang w:val="hr-HR"/>
        </w:rPr>
        <w:t>sati</w:t>
      </w:r>
    </w:p>
    <w:p w:rsidRPr="002E493F" w:rsidR="00027E19" w:rsidP="00B16AD3" w:rsidRDefault="00027E19">
      <w:pPr>
        <w:ind w:left="2124" w:firstLine="708"/>
        <w:rPr>
          <w:rFonts w:ascii="Arial" w:hAnsi="Arial" w:cs="Arial"/>
          <w:sz w:val="22"/>
          <w:szCs w:val="22"/>
          <w:lang w:val="hr-HR"/>
        </w:rPr>
      </w:pPr>
    </w:p>
    <w:p w:rsidRPr="002E493F" w:rsidR="009D0E38" w:rsidP="008D09AB" w:rsidRDefault="009D0E38">
      <w:pPr>
        <w:rPr>
          <w:rFonts w:ascii="Arial" w:hAnsi="Arial" w:cs="Arial"/>
          <w:sz w:val="22"/>
          <w:szCs w:val="22"/>
          <w:lang w:val="hr-HR"/>
        </w:rPr>
      </w:pPr>
    </w:p>
    <w:p w:rsidRPr="002E493F" w:rsidR="006325B6" w:rsidP="008D09AB" w:rsidRDefault="006325B6">
      <w:pPr>
        <w:rPr>
          <w:rFonts w:ascii="Arial" w:hAnsi="Arial" w:cs="Arial"/>
          <w:sz w:val="22"/>
          <w:szCs w:val="22"/>
          <w:lang w:val="hr-HR"/>
        </w:rPr>
      </w:pPr>
    </w:p>
    <w:p w:rsidRPr="002E493F" w:rsidR="00C170CD" w:rsidP="008D09AB" w:rsidRDefault="005748DB">
      <w:pPr>
        <w:rPr>
          <w:rFonts w:ascii="Arial" w:hAnsi="Arial" w:cs="Arial"/>
          <w:sz w:val="22"/>
          <w:szCs w:val="22"/>
          <w:lang w:val="hr-HR"/>
        </w:rPr>
        <w:sectPr w:rsidRPr="002E493F" w:rsidR="00C170CD" w:rsidSect="00211ACF">
          <w:headerReference w:type="even" r:id="rId9"/>
          <w:headerReference w:type="default" r:id="rId10"/>
          <w:headerReference w:type="first" r:id="rId11"/>
          <w:endnotePr>
            <w:numFmt w:val="decimal"/>
          </w:endnotePr>
          <w:pgSz w:w="11905" w:h="16837"/>
          <w:pgMar w:top="1440" w:right="1440" w:bottom="1559" w:left="1440" w:header="1440" w:footer="1440" w:gutter="0"/>
          <w:cols w:space="720"/>
          <w:noEndnote/>
          <w:titlePg/>
          <w:docGrid w:linePitch="326"/>
        </w:sectPr>
      </w:pPr>
      <w:r w:rsidRPr="002E493F">
        <w:rPr>
          <w:rFonts w:ascii="Arial" w:hAnsi="Arial" w:cs="Arial"/>
          <w:sz w:val="22"/>
          <w:szCs w:val="22"/>
          <w:lang w:val="hr-HR"/>
        </w:rPr>
        <w:t>Zapisničar:</w:t>
      </w:r>
      <w:r w:rsidRPr="002E493F">
        <w:rPr>
          <w:rFonts w:ascii="Arial" w:hAnsi="Arial" w:cs="Arial"/>
          <w:sz w:val="22"/>
          <w:szCs w:val="22"/>
          <w:lang w:val="hr-HR"/>
        </w:rPr>
        <w:tab/>
      </w:r>
      <w:r w:rsidRPr="002E493F">
        <w:rPr>
          <w:rFonts w:ascii="Arial" w:hAnsi="Arial" w:cs="Arial"/>
          <w:sz w:val="22"/>
          <w:szCs w:val="22"/>
          <w:lang w:val="hr-HR"/>
        </w:rPr>
        <w:tab/>
      </w:r>
      <w:r w:rsidRPr="002E493F">
        <w:rPr>
          <w:rFonts w:ascii="Arial" w:hAnsi="Arial" w:cs="Arial"/>
          <w:sz w:val="22"/>
          <w:szCs w:val="22"/>
          <w:lang w:val="hr-HR"/>
        </w:rPr>
        <w:tab/>
      </w:r>
      <w:r w:rsidRPr="002E493F" w:rsidR="006325B6">
        <w:rPr>
          <w:rFonts w:ascii="Arial" w:hAnsi="Arial" w:cs="Arial"/>
          <w:sz w:val="22"/>
          <w:szCs w:val="22"/>
          <w:lang w:val="hr-HR"/>
        </w:rPr>
        <w:t xml:space="preserve">          </w:t>
      </w:r>
      <w:r w:rsidRPr="002E493F" w:rsidR="00C170CD">
        <w:rPr>
          <w:rFonts w:ascii="Arial" w:hAnsi="Arial" w:cs="Arial"/>
          <w:sz w:val="22"/>
          <w:szCs w:val="22"/>
          <w:lang w:val="hr-HR"/>
        </w:rPr>
        <w:t>Sudac</w:t>
      </w:r>
      <w:r w:rsidRPr="002E493F" w:rsidR="003A62A8">
        <w:rPr>
          <w:rFonts w:ascii="Arial" w:hAnsi="Arial" w:cs="Arial"/>
          <w:sz w:val="22"/>
          <w:szCs w:val="22"/>
          <w:lang w:val="hr-HR"/>
        </w:rPr>
        <w:t>:</w:t>
      </w:r>
      <w:r w:rsidRPr="002E493F" w:rsidR="003A62A8">
        <w:rPr>
          <w:rFonts w:ascii="Arial" w:hAnsi="Arial" w:cs="Arial"/>
          <w:sz w:val="22"/>
          <w:szCs w:val="22"/>
          <w:lang w:val="hr-HR"/>
        </w:rPr>
        <w:tab/>
      </w:r>
      <w:r w:rsidRPr="002E493F" w:rsidR="003A62A8">
        <w:rPr>
          <w:rFonts w:ascii="Arial" w:hAnsi="Arial" w:cs="Arial"/>
          <w:sz w:val="22"/>
          <w:szCs w:val="22"/>
          <w:lang w:val="hr-HR"/>
        </w:rPr>
        <w:tab/>
      </w:r>
      <w:r w:rsidRPr="002E493F">
        <w:rPr>
          <w:rFonts w:ascii="Arial" w:hAnsi="Arial" w:cs="Arial"/>
          <w:sz w:val="22"/>
          <w:szCs w:val="22"/>
          <w:lang w:val="hr-HR"/>
        </w:rPr>
        <w:t xml:space="preserve"> </w:t>
      </w:r>
      <w:r w:rsidRPr="002E493F" w:rsidR="00027E19">
        <w:rPr>
          <w:rFonts w:ascii="Arial" w:hAnsi="Arial" w:cs="Arial"/>
          <w:sz w:val="22"/>
          <w:szCs w:val="22"/>
          <w:lang w:val="hr-HR"/>
        </w:rPr>
        <w:t xml:space="preserve">    </w:t>
      </w:r>
      <w:r w:rsidRPr="002E493F">
        <w:rPr>
          <w:rFonts w:ascii="Arial" w:hAnsi="Arial" w:cs="Arial"/>
          <w:sz w:val="22"/>
          <w:szCs w:val="22"/>
          <w:lang w:val="hr-HR"/>
        </w:rPr>
        <w:t xml:space="preserve"> </w:t>
      </w:r>
      <w:r w:rsidRPr="002E493F" w:rsidR="00027E19">
        <w:rPr>
          <w:rFonts w:ascii="Arial" w:hAnsi="Arial" w:cs="Arial"/>
          <w:sz w:val="22"/>
          <w:szCs w:val="22"/>
          <w:lang w:val="hr-HR"/>
        </w:rPr>
        <w:t xml:space="preserve">        </w:t>
      </w:r>
      <w:r w:rsidRPr="002E493F">
        <w:rPr>
          <w:rFonts w:ascii="Arial" w:hAnsi="Arial" w:cs="Arial"/>
          <w:sz w:val="22"/>
          <w:szCs w:val="22"/>
          <w:lang w:val="hr-HR"/>
        </w:rPr>
        <w:t>Dužnik:</w:t>
      </w:r>
      <w:r w:rsidRPr="002E493F" w:rsidR="003A62A8">
        <w:rPr>
          <w:rFonts w:ascii="Arial" w:hAnsi="Arial" w:cs="Arial"/>
          <w:sz w:val="22"/>
          <w:szCs w:val="22"/>
          <w:lang w:val="hr-HR"/>
        </w:rPr>
        <w:tab/>
      </w:r>
      <w:r w:rsidRPr="002E493F" w:rsidR="003A62A8">
        <w:rPr>
          <w:rFonts w:ascii="Arial" w:hAnsi="Arial" w:cs="Arial"/>
          <w:sz w:val="22"/>
          <w:szCs w:val="22"/>
          <w:lang w:val="hr-HR"/>
        </w:rPr>
        <w:tab/>
      </w:r>
      <w:r w:rsidRPr="002E493F" w:rsidR="00027E19">
        <w:rPr>
          <w:rFonts w:ascii="Arial" w:hAnsi="Arial" w:cs="Arial"/>
          <w:sz w:val="22"/>
          <w:szCs w:val="22"/>
          <w:lang w:val="hr-HR"/>
        </w:rPr>
        <w:t xml:space="preserve">  V</w:t>
      </w:r>
      <w:r w:rsidRPr="002E493F" w:rsidR="00B01AE9">
        <w:rPr>
          <w:rFonts w:ascii="Arial" w:hAnsi="Arial" w:cs="Arial"/>
          <w:sz w:val="22"/>
          <w:szCs w:val="22"/>
          <w:lang w:val="hr-HR"/>
        </w:rPr>
        <w:t>jerovnici</w:t>
      </w:r>
    </w:p>
    <w:p w:rsidRPr="002E493F" w:rsidR="002A2251" w:rsidP="007D6530" w:rsidRDefault="002A2251">
      <w:pPr>
        <w:rPr>
          <w:rFonts w:ascii="Arial" w:hAnsi="Arial" w:cs="Arial"/>
          <w:sz w:val="22"/>
          <w:szCs w:val="22"/>
          <w:lang w:val="hr-HR"/>
        </w:rPr>
      </w:pPr>
    </w:p>
    <w:sectPr w:rsidRPr="002E493F" w:rsidR="002A2251" w:rsidSect="00752637">
      <w:headerReference w:type="even" r:id="rId12"/>
      <w:headerReference w:type="default" r:id="rId13"/>
      <w:headerReference w:type="first" r:id="rId14"/>
      <w:endnotePr>
        <w:numFmt w:val="decimal"/>
      </w:endnotePr>
      <w:pgSz w:w="11905" w:h="16837"/>
      <w:pgMar w:top="1440" w:right="1276" w:bottom="425" w:left="992" w:header="1440" w:footer="1440" w:gutter="0"/>
      <w:cols w:space="720"/>
      <w:noEndnote/>
      <w:titlePg/>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21E84" w:rsidRDefault="00B21E84">
      <w:r>
        <w:separator/>
      </w:r>
    </w:p>
  </w:endnote>
  <w:endnote w:type="continuationSeparator" w:id="0">
    <w:p w:rsidR="00B21E84" w:rsidRDefault="00B21E84">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atemala">
    <w:altName w:val="Goudy Old Style"/>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21E84" w:rsidRDefault="00B21E84">
      <w:r>
        <w:separator/>
      </w:r>
    </w:p>
  </w:footnote>
  <w:footnote w:type="continuationSeparator" w:id="0">
    <w:p w:rsidR="00B21E84" w:rsidRDefault="00B21E84">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21E84" w:rsidP="00A36320" w:rsidRDefault="00B21E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00B21E84" w:rsidRDefault="00B21E84">
    <w:pPr>
      <w:pStyle w:val="Zaglavlje"/>
      <w:ind w:right="360"/>
    </w:pPr>
  </w:p>
</w:hdr>
</file>

<file path=word/header2.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141FF" w:rsidR="00B21E84" w:rsidP="00211ACF" w:rsidRDefault="00B21E84">
    <w:pPr>
      <w:pStyle w:val="Zaglavlje"/>
      <w:jc w:val="right"/>
      <w:rPr>
        <w:rFonts w:ascii="Times New Roman" w:hAnsi="Times New Roman"/>
      </w:rPr>
    </w:pPr>
    <w:r w:rsidRPr="007B725C">
      <w:rPr>
        <w:rFonts w:ascii="Times New Roman" w:hAnsi="Times New Roman"/>
      </w:rPr>
      <w:fldChar w:fldCharType="begin"/>
    </w:r>
    <w:r w:rsidRPr="007B725C">
      <w:rPr>
        <w:rFonts w:ascii="Times New Roman" w:hAnsi="Times New Roman"/>
      </w:rPr>
      <w:instrText>PAGE   \* MERGEFORMAT</w:instrText>
    </w:r>
    <w:r w:rsidRPr="007B725C">
      <w:rPr>
        <w:rFonts w:ascii="Times New Roman" w:hAnsi="Times New Roman"/>
      </w:rPr>
      <w:fldChar w:fldCharType="separate"/>
    </w:r>
    <w:r w:rsidRPr="005A606A" w:rsidR="005A606A">
      <w:rPr>
        <w:rFonts w:ascii="Times New Roman" w:hAnsi="Times New Roman"/>
        <w:noProof/>
        <w:lang w:val="hr-HR"/>
      </w:rPr>
      <w:t>18</w:t>
    </w:r>
    <w:r w:rsidRPr="007B725C">
      <w:rPr>
        <w:rFonts w:ascii="Times New Roman" w:hAnsi="Times New Roman"/>
      </w:rPr>
      <w:fldChar w:fldCharType="end"/>
    </w:r>
    <w:r>
      <w:t xml:space="preserve">                         </w:t>
    </w:r>
    <w:smartTag w:uri="urn:schemas-microsoft-com:office:smarttags" w:element="place">
      <w:r w:rsidRPr="002E493F">
        <w:rPr>
          <w:rFonts w:ascii="Arial" w:hAnsi="Arial" w:cs="Arial"/>
        </w:rPr>
        <w:t>Po</w:t>
      </w:r>
    </w:smartTag>
    <w:r>
      <w:rPr>
        <w:rFonts w:ascii="Arial" w:hAnsi="Arial" w:cs="Arial"/>
      </w:rPr>
      <w:t>slovni broj: 7 St-273/2020-12</w:t>
    </w:r>
  </w:p>
  <w:p w:rsidR="00B21E84" w:rsidP="00211ACF" w:rsidRDefault="00B21E84">
    <w:pPr>
      <w:pStyle w:val="Zaglavlje"/>
      <w:jc w:val="center"/>
    </w:pPr>
    <w:r>
      <w:t xml:space="preserve">             </w:t>
    </w:r>
  </w:p>
  <w:p w:rsidRPr="00EA1C81" w:rsidR="00B21E84" w:rsidP="002A21D3" w:rsidRDefault="00B21E84">
    <w:pPr>
      <w:pStyle w:val="Zaglavlje"/>
      <w:ind w:right="360"/>
      <w:jc w:val="right"/>
      <w:rPr>
        <w:rFonts w:ascii="Times New Roman" w:hAnsi="Times New Roman"/>
        <w:lang w:val="hr-HR"/>
      </w:rPr>
    </w:pPr>
  </w:p>
</w:hdr>
</file>

<file path=word/header3.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E493F" w:rsidR="00B21E84" w:rsidP="00E141FF" w:rsidRDefault="00B21E84">
    <w:pPr>
      <w:pStyle w:val="Zaglavlje"/>
      <w:jc w:val="right"/>
      <w:rPr>
        <w:rFonts w:ascii="Arial" w:hAnsi="Arial" w:cs="Arial"/>
      </w:rPr>
    </w:pPr>
    <w:smartTag w:uri="urn:schemas-microsoft-com:office:smarttags" w:element="place">
      <w:r w:rsidRPr="002E493F">
        <w:rPr>
          <w:rFonts w:ascii="Arial" w:hAnsi="Arial" w:cs="Arial"/>
        </w:rPr>
        <w:t>Po</w:t>
      </w:r>
    </w:smartTag>
    <w:r w:rsidRPr="002E493F">
      <w:rPr>
        <w:rFonts w:ascii="Arial" w:hAnsi="Arial" w:cs="Arial"/>
      </w:rPr>
      <w:t>slovni broj: 7 St-</w:t>
    </w:r>
    <w:r>
      <w:rPr>
        <w:rFonts w:ascii="Arial" w:hAnsi="Arial" w:cs="Arial"/>
      </w:rPr>
      <w:t>273/2020-12</w:t>
    </w:r>
  </w:p>
</w:hdr>
</file>

<file path=word/header4.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21E84" w:rsidP="00A36320" w:rsidRDefault="00B21E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00B21E84" w:rsidRDefault="00B21E84">
    <w:pPr>
      <w:pStyle w:val="Zaglavlje"/>
      <w:ind w:right="360"/>
    </w:pPr>
  </w:p>
</w:hdr>
</file>

<file path=word/header5.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21E84" w:rsidP="00A36320" w:rsidRDefault="00B21E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00B21E84" w:rsidRDefault="00B21E84">
    <w:pPr>
      <w:pStyle w:val="Zaglavlje"/>
      <w:framePr w:wrap="around" w:hAnchor="margin" w:vAnchor="text" w:xAlign="right" w:y="1"/>
      <w:rPr>
        <w:rStyle w:val="Brojstranice"/>
      </w:rPr>
    </w:pPr>
  </w:p>
  <w:p w:rsidRPr="00E141FF" w:rsidR="00B21E84" w:rsidP="002A21D3" w:rsidRDefault="00B21E84">
    <w:pPr>
      <w:pStyle w:val="Zaglavlje"/>
      <w:jc w:val="right"/>
      <w:rPr>
        <w:rFonts w:ascii="Times New Roman" w:hAnsi="Times New Roman"/>
      </w:rPr>
    </w:pPr>
    <w:smartTag w:uri="urn:schemas-microsoft-com:office:smarttags" w:element="place">
      <w:r>
        <w:rPr>
          <w:rFonts w:ascii="Times New Roman" w:hAnsi="Times New Roman"/>
        </w:rPr>
        <w:t>Po</w:t>
      </w:r>
    </w:smartTag>
    <w:r>
      <w:rPr>
        <w:rFonts w:ascii="Times New Roman" w:hAnsi="Times New Roman"/>
      </w:rPr>
      <w:t>slovni broj: 7 St-468/11-25</w:t>
    </w:r>
  </w:p>
  <w:p w:rsidR="00B21E84" w:rsidP="002A21D3" w:rsidRDefault="00B21E84">
    <w:pPr>
      <w:pStyle w:val="Zaglavlje"/>
      <w:ind w:right="360"/>
      <w:jc w:val="right"/>
    </w:pPr>
  </w:p>
</w:hdr>
</file>

<file path=word/header6.xml><?xml version="1.0" encoding="utf-8"?>
<w:hd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D6530" w:rsidR="00B21E84" w:rsidP="007D6530" w:rsidRDefault="00B21E84">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F41E8"/>
    <w:multiLevelType w:val="hybridMultilevel"/>
    <w:tmpl w:val="851AD87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1187CDE"/>
    <w:multiLevelType w:val="hybridMultilevel"/>
    <w:tmpl w:val="71BE0CCA"/>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1D9356BE"/>
    <w:multiLevelType w:val="hybridMultilevel"/>
    <w:tmpl w:val="DDE2D67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EBE1150"/>
    <w:multiLevelType w:val="hybridMultilevel"/>
    <w:tmpl w:val="3200B798"/>
    <w:lvl w:ilvl="0" w:tplc="B28AEE5A">
      <w:start w:val="1"/>
      <w:numFmt w:val="decimal"/>
      <w:lvlText w:val="%1."/>
      <w:lvlJc w:val="left"/>
      <w:pPr>
        <w:ind w:left="1353" w:hanging="360"/>
      </w:pPr>
      <w:rPr>
        <w:rFonts w:hint="default"/>
      </w:rPr>
    </w:lvl>
    <w:lvl w:ilvl="1" w:tplc="041A0019" w:tentative="true">
      <w:start w:val="1"/>
      <w:numFmt w:val="lowerLetter"/>
      <w:lvlText w:val="%2."/>
      <w:lvlJc w:val="left"/>
      <w:pPr>
        <w:ind w:left="2073" w:hanging="360"/>
      </w:pPr>
    </w:lvl>
    <w:lvl w:ilvl="2" w:tplc="041A001B" w:tentative="true">
      <w:start w:val="1"/>
      <w:numFmt w:val="lowerRoman"/>
      <w:lvlText w:val="%3."/>
      <w:lvlJc w:val="right"/>
      <w:pPr>
        <w:ind w:left="2793" w:hanging="180"/>
      </w:pPr>
    </w:lvl>
    <w:lvl w:ilvl="3" w:tplc="041A000F" w:tentative="true">
      <w:start w:val="1"/>
      <w:numFmt w:val="decimal"/>
      <w:lvlText w:val="%4."/>
      <w:lvlJc w:val="left"/>
      <w:pPr>
        <w:ind w:left="3513" w:hanging="360"/>
      </w:pPr>
    </w:lvl>
    <w:lvl w:ilvl="4" w:tplc="041A0019" w:tentative="true">
      <w:start w:val="1"/>
      <w:numFmt w:val="lowerLetter"/>
      <w:lvlText w:val="%5."/>
      <w:lvlJc w:val="left"/>
      <w:pPr>
        <w:ind w:left="4233" w:hanging="360"/>
      </w:pPr>
    </w:lvl>
    <w:lvl w:ilvl="5" w:tplc="041A001B" w:tentative="true">
      <w:start w:val="1"/>
      <w:numFmt w:val="lowerRoman"/>
      <w:lvlText w:val="%6."/>
      <w:lvlJc w:val="right"/>
      <w:pPr>
        <w:ind w:left="4953" w:hanging="180"/>
      </w:pPr>
    </w:lvl>
    <w:lvl w:ilvl="6" w:tplc="041A000F" w:tentative="true">
      <w:start w:val="1"/>
      <w:numFmt w:val="decimal"/>
      <w:lvlText w:val="%7."/>
      <w:lvlJc w:val="left"/>
      <w:pPr>
        <w:ind w:left="5673" w:hanging="360"/>
      </w:pPr>
    </w:lvl>
    <w:lvl w:ilvl="7" w:tplc="041A0019" w:tentative="true">
      <w:start w:val="1"/>
      <w:numFmt w:val="lowerLetter"/>
      <w:lvlText w:val="%8."/>
      <w:lvlJc w:val="left"/>
      <w:pPr>
        <w:ind w:left="6393" w:hanging="360"/>
      </w:pPr>
    </w:lvl>
    <w:lvl w:ilvl="8" w:tplc="041A001B" w:tentative="true">
      <w:start w:val="1"/>
      <w:numFmt w:val="lowerRoman"/>
      <w:lvlText w:val="%9."/>
      <w:lvlJc w:val="right"/>
      <w:pPr>
        <w:ind w:left="7113" w:hanging="180"/>
      </w:pPr>
    </w:lvl>
  </w:abstractNum>
  <w:abstractNum w:abstractNumId="4">
    <w:nsid w:val="2ABB7643"/>
    <w:multiLevelType w:val="hybridMultilevel"/>
    <w:tmpl w:val="1F52E64A"/>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D4B61B4"/>
    <w:multiLevelType w:val="hybridMultilevel"/>
    <w:tmpl w:val="C2A4A184"/>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D9B46E7"/>
    <w:multiLevelType w:val="hybridMultilevel"/>
    <w:tmpl w:val="91B8AC9E"/>
    <w:lvl w:ilvl="0" w:tplc="8ABCF25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32884C2E"/>
    <w:multiLevelType w:val="hybridMultilevel"/>
    <w:tmpl w:val="94D6686A"/>
    <w:lvl w:ilvl="0" w:tplc="4A5E7706">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8">
    <w:nsid w:val="357F0307"/>
    <w:multiLevelType w:val="hybridMultilevel"/>
    <w:tmpl w:val="CB0C3418"/>
    <w:lvl w:ilvl="0" w:tplc="870C3AD0">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38012F62"/>
    <w:multiLevelType w:val="hybridMultilevel"/>
    <w:tmpl w:val="8C32D7C4"/>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3D02239C"/>
    <w:multiLevelType w:val="hybridMultilevel"/>
    <w:tmpl w:val="E50A5830"/>
    <w:lvl w:ilvl="0" w:tplc="44C21B3A">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1">
    <w:nsid w:val="3F600B61"/>
    <w:multiLevelType w:val="hybridMultilevel"/>
    <w:tmpl w:val="D07CA7C0"/>
    <w:lvl w:ilvl="0" w:tplc="AF4C6C9A">
      <w:start w:val="1"/>
      <w:numFmt w:val="upperRoman"/>
      <w:lvlText w:val="%1."/>
      <w:lvlJc w:val="left"/>
      <w:pPr>
        <w:ind w:left="1125" w:hanging="76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0326D38"/>
    <w:multiLevelType w:val="hybridMultilevel"/>
    <w:tmpl w:val="217C09F8"/>
    <w:lvl w:ilvl="0" w:tplc="8FFC337A">
      <w:start w:val="1"/>
      <w:numFmt w:val="bullet"/>
      <w:lvlText w:val="-"/>
      <w:lvlJc w:val="left"/>
      <w:pPr>
        <w:tabs>
          <w:tab w:val="num" w:pos="1665"/>
        </w:tabs>
        <w:ind w:left="1665" w:hanging="945"/>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3">
    <w:nsid w:val="416B551F"/>
    <w:multiLevelType w:val="hybridMultilevel"/>
    <w:tmpl w:val="17F0C0DC"/>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4937EFF"/>
    <w:multiLevelType w:val="hybridMultilevel"/>
    <w:tmpl w:val="31EA305E"/>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48924B73"/>
    <w:multiLevelType w:val="hybridMultilevel"/>
    <w:tmpl w:val="82662CBA"/>
    <w:lvl w:ilvl="0" w:tplc="352A042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6">
    <w:nsid w:val="52484E3A"/>
    <w:multiLevelType w:val="hybridMultilevel"/>
    <w:tmpl w:val="8B56F674"/>
    <w:lvl w:ilvl="0" w:tplc="80B4D860">
      <w:start w:val="1"/>
      <w:numFmt w:val="lowerLetter"/>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59085FFE"/>
    <w:multiLevelType w:val="hybridMultilevel"/>
    <w:tmpl w:val="DBBE98A6"/>
    <w:lvl w:ilvl="0" w:tplc="9552D090">
      <w:start w:val="19"/>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8">
    <w:nsid w:val="597C27C8"/>
    <w:multiLevelType w:val="hybridMultilevel"/>
    <w:tmpl w:val="5A9C8960"/>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1041867"/>
    <w:multiLevelType w:val="hybridMultilevel"/>
    <w:tmpl w:val="FF0290F8"/>
    <w:lvl w:ilvl="0" w:tplc="9E489A5A">
      <w:start w:val="47"/>
      <w:numFmt w:val="bullet"/>
      <w:lvlText w:val=""/>
      <w:lvlJc w:val="left"/>
      <w:pPr>
        <w:ind w:left="1080" w:hanging="360"/>
      </w:pPr>
      <w:rPr>
        <w:rFonts w:hint="default" w:ascii="Wingdings" w:hAnsi="Wingdings"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0">
    <w:nsid w:val="65A5416A"/>
    <w:multiLevelType w:val="hybridMultilevel"/>
    <w:tmpl w:val="7E563F6E"/>
    <w:lvl w:ilvl="0" w:tplc="E4FAE48C">
      <w:start w:val="1"/>
      <w:numFmt w:val="decimal"/>
      <w:lvlText w:val="%1."/>
      <w:lvlJc w:val="left"/>
      <w:pPr>
        <w:tabs>
          <w:tab w:val="num" w:pos="1068"/>
        </w:tabs>
        <w:ind w:left="1068" w:hanging="360"/>
      </w:pPr>
      <w:rPr>
        <w:rFonts w:ascii="Times New Roman" w:hAnsi="Times New Roman" w:eastAsia="Times New Roman" w:cs="Times New Roman"/>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1">
    <w:nsid w:val="695061D5"/>
    <w:multiLevelType w:val="hybridMultilevel"/>
    <w:tmpl w:val="0ADC1328"/>
    <w:lvl w:ilvl="0" w:tplc="B28AEE5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6AC26C71"/>
    <w:multiLevelType w:val="hybridMultilevel"/>
    <w:tmpl w:val="2CDE9D34"/>
    <w:lvl w:ilvl="0" w:tplc="425077C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71033F7D"/>
    <w:multiLevelType w:val="hybridMultilevel"/>
    <w:tmpl w:val="2AB85BFA"/>
    <w:lvl w:ilvl="0" w:tplc="8B50E7E6">
      <w:start w:val="5"/>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4">
    <w:nsid w:val="7B054BD2"/>
    <w:multiLevelType w:val="hybridMultilevel"/>
    <w:tmpl w:val="AB068C26"/>
    <w:lvl w:ilvl="0" w:tplc="041A000F">
      <w:start w:val="1"/>
      <w:numFmt w:val="decimal"/>
      <w:lvlText w:val="%1."/>
      <w:lvlJc w:val="left"/>
      <w:pPr>
        <w:ind w:left="1428" w:hanging="360"/>
      </w:pPr>
      <w:rPr>
        <w:rFonts w:hint="default"/>
      </w:rPr>
    </w:lvl>
    <w:lvl w:ilvl="1" w:tplc="041A0019">
      <w:start w:val="1"/>
      <w:numFmt w:val="lowerLetter"/>
      <w:lvlText w:val="%2."/>
      <w:lvlJc w:val="left"/>
      <w:pPr>
        <w:ind w:left="2148" w:hanging="360"/>
      </w:pPr>
    </w:lvl>
    <w:lvl w:ilvl="2" w:tplc="041A001B" w:tentative="true">
      <w:start w:val="1"/>
      <w:numFmt w:val="lowerRoman"/>
      <w:lvlText w:val="%3."/>
      <w:lvlJc w:val="right"/>
      <w:pPr>
        <w:ind w:left="2868" w:hanging="180"/>
      </w:pPr>
    </w:lvl>
    <w:lvl w:ilvl="3" w:tplc="041A000F" w:tentative="true">
      <w:start w:val="1"/>
      <w:numFmt w:val="decimal"/>
      <w:lvlText w:val="%4."/>
      <w:lvlJc w:val="left"/>
      <w:pPr>
        <w:ind w:left="3588" w:hanging="360"/>
      </w:pPr>
    </w:lvl>
    <w:lvl w:ilvl="4" w:tplc="041A0019" w:tentative="true">
      <w:start w:val="1"/>
      <w:numFmt w:val="lowerLetter"/>
      <w:lvlText w:val="%5."/>
      <w:lvlJc w:val="left"/>
      <w:pPr>
        <w:ind w:left="4308" w:hanging="360"/>
      </w:pPr>
    </w:lvl>
    <w:lvl w:ilvl="5" w:tplc="041A001B" w:tentative="true">
      <w:start w:val="1"/>
      <w:numFmt w:val="lowerRoman"/>
      <w:lvlText w:val="%6."/>
      <w:lvlJc w:val="right"/>
      <w:pPr>
        <w:ind w:left="5028" w:hanging="180"/>
      </w:pPr>
    </w:lvl>
    <w:lvl w:ilvl="6" w:tplc="041A000F" w:tentative="true">
      <w:start w:val="1"/>
      <w:numFmt w:val="decimal"/>
      <w:lvlText w:val="%7."/>
      <w:lvlJc w:val="left"/>
      <w:pPr>
        <w:ind w:left="5748" w:hanging="360"/>
      </w:pPr>
    </w:lvl>
    <w:lvl w:ilvl="7" w:tplc="041A0019" w:tentative="true">
      <w:start w:val="1"/>
      <w:numFmt w:val="lowerLetter"/>
      <w:lvlText w:val="%8."/>
      <w:lvlJc w:val="left"/>
      <w:pPr>
        <w:ind w:left="6468" w:hanging="360"/>
      </w:pPr>
    </w:lvl>
    <w:lvl w:ilvl="8" w:tplc="041A001B" w:tentative="true">
      <w:start w:val="1"/>
      <w:numFmt w:val="lowerRoman"/>
      <w:lvlText w:val="%9."/>
      <w:lvlJc w:val="right"/>
      <w:pPr>
        <w:ind w:left="7188" w:hanging="180"/>
      </w:pPr>
    </w:lvl>
  </w:abstractNum>
  <w:num w:numId="1">
    <w:abstractNumId w:val="6"/>
  </w:num>
  <w:num w:numId="2">
    <w:abstractNumId w:val="15"/>
  </w:num>
  <w:num w:numId="3">
    <w:abstractNumId w:val="10"/>
  </w:num>
  <w:num w:numId="4">
    <w:abstractNumId w:val="0"/>
  </w:num>
  <w:num w:numId="5">
    <w:abstractNumId w:val="12"/>
  </w:num>
  <w:num w:numId="6">
    <w:abstractNumId w:val="17"/>
  </w:num>
  <w:num w:numId="7">
    <w:abstractNumId w:val="19"/>
  </w:num>
  <w:num w:numId="8">
    <w:abstractNumId w:val="8"/>
  </w:num>
  <w:num w:numId="9">
    <w:abstractNumId w:val="7"/>
  </w:num>
  <w:num w:numId="10">
    <w:abstractNumId w:val="20"/>
  </w:num>
  <w:num w:numId="11">
    <w:abstractNumId w:val="22"/>
  </w:num>
  <w:num w:numId="12">
    <w:abstractNumId w:val="21"/>
  </w:num>
  <w:num w:numId="13">
    <w:abstractNumId w:val="1"/>
  </w:num>
  <w:num w:numId="14">
    <w:abstractNumId w:val="3"/>
  </w:num>
  <w:num w:numId="15">
    <w:abstractNumId w:val="11"/>
  </w:num>
  <w:num w:numId="16">
    <w:abstractNumId w:val="14"/>
  </w:num>
  <w:num w:numId="17">
    <w:abstractNumId w:val="9"/>
  </w:num>
  <w:num w:numId="18">
    <w:abstractNumId w:val="23"/>
  </w:num>
  <w:num w:numId="19">
    <w:abstractNumId w:val="24"/>
  </w:num>
  <w:num w:numId="20">
    <w:abstractNumId w:val="5"/>
  </w:num>
  <w:num w:numId="21">
    <w:abstractNumId w:val="18"/>
  </w:num>
  <w:num w:numId="22">
    <w:abstractNumId w:val="4"/>
  </w:num>
  <w:num w:numId="23">
    <w:abstractNumId w:val="13"/>
  </w:num>
  <w:num w:numId="24">
    <w:abstractNumId w:val="16"/>
  </w:num>
  <w:num w:numId="25">
    <w:abstractNumId w:val="2"/>
  </w:num>
</w:numbering>
</file>

<file path=word/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hideGrammaticalErrors/>
  <w:attachedTemplate r:id="rId1"/>
  <w:stylePaneFormatFilter w:val="3F01"/>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637"/>
    <w:rsid w:val="0000007D"/>
    <w:rsid w:val="00010B6A"/>
    <w:rsid w:val="00011C12"/>
    <w:rsid w:val="0001577B"/>
    <w:rsid w:val="000228D7"/>
    <w:rsid w:val="00027E19"/>
    <w:rsid w:val="000317E2"/>
    <w:rsid w:val="00035567"/>
    <w:rsid w:val="000439D1"/>
    <w:rsid w:val="000443FF"/>
    <w:rsid w:val="000454A4"/>
    <w:rsid w:val="00050C49"/>
    <w:rsid w:val="00052F67"/>
    <w:rsid w:val="00073E43"/>
    <w:rsid w:val="00074872"/>
    <w:rsid w:val="00081739"/>
    <w:rsid w:val="000A112D"/>
    <w:rsid w:val="000A2D86"/>
    <w:rsid w:val="000A62A7"/>
    <w:rsid w:val="000A6DD3"/>
    <w:rsid w:val="000B0C49"/>
    <w:rsid w:val="000B4DDE"/>
    <w:rsid w:val="000C3C15"/>
    <w:rsid w:val="000C56C3"/>
    <w:rsid w:val="000C67AE"/>
    <w:rsid w:val="000C7F14"/>
    <w:rsid w:val="000D0357"/>
    <w:rsid w:val="000D129A"/>
    <w:rsid w:val="000E50CA"/>
    <w:rsid w:val="000E574A"/>
    <w:rsid w:val="000E6DCF"/>
    <w:rsid w:val="000F1D34"/>
    <w:rsid w:val="0010294A"/>
    <w:rsid w:val="0011393C"/>
    <w:rsid w:val="00120F55"/>
    <w:rsid w:val="00123CC1"/>
    <w:rsid w:val="0013547A"/>
    <w:rsid w:val="001360BE"/>
    <w:rsid w:val="00140CBB"/>
    <w:rsid w:val="00142B8A"/>
    <w:rsid w:val="00147894"/>
    <w:rsid w:val="00150B1A"/>
    <w:rsid w:val="00153877"/>
    <w:rsid w:val="00161F53"/>
    <w:rsid w:val="0017510B"/>
    <w:rsid w:val="00183622"/>
    <w:rsid w:val="00183B46"/>
    <w:rsid w:val="001849BB"/>
    <w:rsid w:val="00192943"/>
    <w:rsid w:val="00193152"/>
    <w:rsid w:val="001A3843"/>
    <w:rsid w:val="001A4470"/>
    <w:rsid w:val="001A4802"/>
    <w:rsid w:val="001A5756"/>
    <w:rsid w:val="001B120A"/>
    <w:rsid w:val="001C1135"/>
    <w:rsid w:val="001C54B2"/>
    <w:rsid w:val="001C569B"/>
    <w:rsid w:val="001C6825"/>
    <w:rsid w:val="001F1D69"/>
    <w:rsid w:val="001F2003"/>
    <w:rsid w:val="001F4272"/>
    <w:rsid w:val="001F55AC"/>
    <w:rsid w:val="001F5794"/>
    <w:rsid w:val="001F65AB"/>
    <w:rsid w:val="001F75EF"/>
    <w:rsid w:val="00211ACF"/>
    <w:rsid w:val="002200DC"/>
    <w:rsid w:val="00221726"/>
    <w:rsid w:val="00222AC5"/>
    <w:rsid w:val="0022629C"/>
    <w:rsid w:val="00235A51"/>
    <w:rsid w:val="00244BE2"/>
    <w:rsid w:val="00245076"/>
    <w:rsid w:val="00262605"/>
    <w:rsid w:val="0026268B"/>
    <w:rsid w:val="002637FD"/>
    <w:rsid w:val="002746F5"/>
    <w:rsid w:val="00277562"/>
    <w:rsid w:val="0028473A"/>
    <w:rsid w:val="00285DA7"/>
    <w:rsid w:val="0029302E"/>
    <w:rsid w:val="002A21D3"/>
    <w:rsid w:val="002A2251"/>
    <w:rsid w:val="002B54DF"/>
    <w:rsid w:val="002C1DBB"/>
    <w:rsid w:val="002D5FC8"/>
    <w:rsid w:val="002E08FA"/>
    <w:rsid w:val="002E493F"/>
    <w:rsid w:val="002E59DC"/>
    <w:rsid w:val="002E6391"/>
    <w:rsid w:val="002F6C78"/>
    <w:rsid w:val="00302B88"/>
    <w:rsid w:val="003124C7"/>
    <w:rsid w:val="003179E6"/>
    <w:rsid w:val="00317CEE"/>
    <w:rsid w:val="003201FF"/>
    <w:rsid w:val="00324BCA"/>
    <w:rsid w:val="00337A44"/>
    <w:rsid w:val="00342A49"/>
    <w:rsid w:val="0034695E"/>
    <w:rsid w:val="00346EED"/>
    <w:rsid w:val="00347566"/>
    <w:rsid w:val="0035087F"/>
    <w:rsid w:val="00356CA1"/>
    <w:rsid w:val="00356E2E"/>
    <w:rsid w:val="00363A46"/>
    <w:rsid w:val="003656CA"/>
    <w:rsid w:val="00371DC9"/>
    <w:rsid w:val="00372452"/>
    <w:rsid w:val="00374BF4"/>
    <w:rsid w:val="003751CE"/>
    <w:rsid w:val="00377ABF"/>
    <w:rsid w:val="0038129A"/>
    <w:rsid w:val="00384170"/>
    <w:rsid w:val="00385CE9"/>
    <w:rsid w:val="00391B92"/>
    <w:rsid w:val="003924C6"/>
    <w:rsid w:val="003A62A8"/>
    <w:rsid w:val="003B3004"/>
    <w:rsid w:val="003B6268"/>
    <w:rsid w:val="003C378D"/>
    <w:rsid w:val="003D036E"/>
    <w:rsid w:val="003D039A"/>
    <w:rsid w:val="003E2167"/>
    <w:rsid w:val="003E2275"/>
    <w:rsid w:val="003E78BF"/>
    <w:rsid w:val="003F1491"/>
    <w:rsid w:val="003F583A"/>
    <w:rsid w:val="003F694B"/>
    <w:rsid w:val="003F6A61"/>
    <w:rsid w:val="003F74B4"/>
    <w:rsid w:val="003F7CCB"/>
    <w:rsid w:val="00401F07"/>
    <w:rsid w:val="00402109"/>
    <w:rsid w:val="004033B8"/>
    <w:rsid w:val="0040465F"/>
    <w:rsid w:val="00411CCE"/>
    <w:rsid w:val="00412BD0"/>
    <w:rsid w:val="00422B88"/>
    <w:rsid w:val="0044391E"/>
    <w:rsid w:val="00460723"/>
    <w:rsid w:val="0046649A"/>
    <w:rsid w:val="004733A9"/>
    <w:rsid w:val="004733D4"/>
    <w:rsid w:val="004906E6"/>
    <w:rsid w:val="00495B6A"/>
    <w:rsid w:val="0049766E"/>
    <w:rsid w:val="00497AE3"/>
    <w:rsid w:val="004B3307"/>
    <w:rsid w:val="004B473B"/>
    <w:rsid w:val="004B666E"/>
    <w:rsid w:val="004E01E0"/>
    <w:rsid w:val="004E39EC"/>
    <w:rsid w:val="004E6C23"/>
    <w:rsid w:val="004F01D6"/>
    <w:rsid w:val="004F03C9"/>
    <w:rsid w:val="004F2126"/>
    <w:rsid w:val="004F4F49"/>
    <w:rsid w:val="00505864"/>
    <w:rsid w:val="0050784E"/>
    <w:rsid w:val="00507A85"/>
    <w:rsid w:val="00541E17"/>
    <w:rsid w:val="00544431"/>
    <w:rsid w:val="005472C4"/>
    <w:rsid w:val="00553D5E"/>
    <w:rsid w:val="005545E2"/>
    <w:rsid w:val="00556972"/>
    <w:rsid w:val="005610B1"/>
    <w:rsid w:val="00566B39"/>
    <w:rsid w:val="00570FA6"/>
    <w:rsid w:val="0057273B"/>
    <w:rsid w:val="005748DB"/>
    <w:rsid w:val="00577693"/>
    <w:rsid w:val="005804EB"/>
    <w:rsid w:val="00582BB5"/>
    <w:rsid w:val="0058674A"/>
    <w:rsid w:val="00597B77"/>
    <w:rsid w:val="005A06B6"/>
    <w:rsid w:val="005A606A"/>
    <w:rsid w:val="005A6950"/>
    <w:rsid w:val="005A77CE"/>
    <w:rsid w:val="005B0D0A"/>
    <w:rsid w:val="005B593B"/>
    <w:rsid w:val="005B6DF0"/>
    <w:rsid w:val="005C0EBF"/>
    <w:rsid w:val="005C16CB"/>
    <w:rsid w:val="005C2FFF"/>
    <w:rsid w:val="005C442B"/>
    <w:rsid w:val="005C55C4"/>
    <w:rsid w:val="005D16C9"/>
    <w:rsid w:val="005D4BA6"/>
    <w:rsid w:val="005E3C79"/>
    <w:rsid w:val="005E72B1"/>
    <w:rsid w:val="005F1EA9"/>
    <w:rsid w:val="00600592"/>
    <w:rsid w:val="00601904"/>
    <w:rsid w:val="00603F31"/>
    <w:rsid w:val="00605201"/>
    <w:rsid w:val="006058B4"/>
    <w:rsid w:val="00606484"/>
    <w:rsid w:val="0061070A"/>
    <w:rsid w:val="006156C7"/>
    <w:rsid w:val="00621914"/>
    <w:rsid w:val="00621A10"/>
    <w:rsid w:val="00624095"/>
    <w:rsid w:val="0062739C"/>
    <w:rsid w:val="006279E1"/>
    <w:rsid w:val="006325B6"/>
    <w:rsid w:val="00634008"/>
    <w:rsid w:val="00634DD5"/>
    <w:rsid w:val="00644D75"/>
    <w:rsid w:val="00654CD2"/>
    <w:rsid w:val="006610B6"/>
    <w:rsid w:val="006626A8"/>
    <w:rsid w:val="00664C39"/>
    <w:rsid w:val="00671DA8"/>
    <w:rsid w:val="0068179C"/>
    <w:rsid w:val="00681815"/>
    <w:rsid w:val="006823DF"/>
    <w:rsid w:val="00682F21"/>
    <w:rsid w:val="00687E5A"/>
    <w:rsid w:val="00691E6A"/>
    <w:rsid w:val="00694427"/>
    <w:rsid w:val="0069793F"/>
    <w:rsid w:val="006A093F"/>
    <w:rsid w:val="006B4234"/>
    <w:rsid w:val="006C2837"/>
    <w:rsid w:val="006C4EDA"/>
    <w:rsid w:val="006E00D9"/>
    <w:rsid w:val="006F6E08"/>
    <w:rsid w:val="00704BBC"/>
    <w:rsid w:val="00705CA0"/>
    <w:rsid w:val="00706146"/>
    <w:rsid w:val="007066D2"/>
    <w:rsid w:val="0071066F"/>
    <w:rsid w:val="00711A3A"/>
    <w:rsid w:val="00714023"/>
    <w:rsid w:val="007160DE"/>
    <w:rsid w:val="00716E4D"/>
    <w:rsid w:val="0073100B"/>
    <w:rsid w:val="00731A24"/>
    <w:rsid w:val="00734CA9"/>
    <w:rsid w:val="00747B61"/>
    <w:rsid w:val="0075104D"/>
    <w:rsid w:val="00752637"/>
    <w:rsid w:val="007711E6"/>
    <w:rsid w:val="007724D7"/>
    <w:rsid w:val="00775E5A"/>
    <w:rsid w:val="00786D99"/>
    <w:rsid w:val="00787A4A"/>
    <w:rsid w:val="007B227B"/>
    <w:rsid w:val="007B4333"/>
    <w:rsid w:val="007B725C"/>
    <w:rsid w:val="007C0468"/>
    <w:rsid w:val="007C5B2C"/>
    <w:rsid w:val="007C64EF"/>
    <w:rsid w:val="007C6808"/>
    <w:rsid w:val="007D447F"/>
    <w:rsid w:val="007D6530"/>
    <w:rsid w:val="007E07D3"/>
    <w:rsid w:val="007E1715"/>
    <w:rsid w:val="007E4653"/>
    <w:rsid w:val="007E722D"/>
    <w:rsid w:val="007F0CE2"/>
    <w:rsid w:val="007F0D5F"/>
    <w:rsid w:val="007F241E"/>
    <w:rsid w:val="007F7B1B"/>
    <w:rsid w:val="00800CC0"/>
    <w:rsid w:val="00800F81"/>
    <w:rsid w:val="00801F19"/>
    <w:rsid w:val="008115AE"/>
    <w:rsid w:val="0081367F"/>
    <w:rsid w:val="00813A0B"/>
    <w:rsid w:val="00813B0A"/>
    <w:rsid w:val="00814D86"/>
    <w:rsid w:val="00814EFA"/>
    <w:rsid w:val="00816EB8"/>
    <w:rsid w:val="00823910"/>
    <w:rsid w:val="008301C2"/>
    <w:rsid w:val="0083367D"/>
    <w:rsid w:val="0083458D"/>
    <w:rsid w:val="00843C46"/>
    <w:rsid w:val="00845CBA"/>
    <w:rsid w:val="00846162"/>
    <w:rsid w:val="008523EB"/>
    <w:rsid w:val="0086156D"/>
    <w:rsid w:val="00861793"/>
    <w:rsid w:val="00871AF6"/>
    <w:rsid w:val="00874622"/>
    <w:rsid w:val="00874D8C"/>
    <w:rsid w:val="00875F4E"/>
    <w:rsid w:val="00883FAC"/>
    <w:rsid w:val="008847E9"/>
    <w:rsid w:val="008913AA"/>
    <w:rsid w:val="008952B6"/>
    <w:rsid w:val="008A5209"/>
    <w:rsid w:val="008B27D0"/>
    <w:rsid w:val="008B7F22"/>
    <w:rsid w:val="008C1022"/>
    <w:rsid w:val="008D09AB"/>
    <w:rsid w:val="008D1D08"/>
    <w:rsid w:val="008D33E3"/>
    <w:rsid w:val="008D4740"/>
    <w:rsid w:val="008E5A4C"/>
    <w:rsid w:val="008F6988"/>
    <w:rsid w:val="009065BB"/>
    <w:rsid w:val="009069C2"/>
    <w:rsid w:val="00912A77"/>
    <w:rsid w:val="0091445C"/>
    <w:rsid w:val="00915274"/>
    <w:rsid w:val="00915C97"/>
    <w:rsid w:val="00916652"/>
    <w:rsid w:val="00917481"/>
    <w:rsid w:val="00920E95"/>
    <w:rsid w:val="00922EA8"/>
    <w:rsid w:val="00930A21"/>
    <w:rsid w:val="009336CA"/>
    <w:rsid w:val="0093489F"/>
    <w:rsid w:val="009364C6"/>
    <w:rsid w:val="00937C14"/>
    <w:rsid w:val="00941681"/>
    <w:rsid w:val="00947BBE"/>
    <w:rsid w:val="009502A1"/>
    <w:rsid w:val="0095552F"/>
    <w:rsid w:val="00955967"/>
    <w:rsid w:val="0095651C"/>
    <w:rsid w:val="00957F3E"/>
    <w:rsid w:val="00960FC5"/>
    <w:rsid w:val="00962C5C"/>
    <w:rsid w:val="00965B0E"/>
    <w:rsid w:val="00965EF2"/>
    <w:rsid w:val="0097300F"/>
    <w:rsid w:val="00973DAB"/>
    <w:rsid w:val="009811E1"/>
    <w:rsid w:val="00983116"/>
    <w:rsid w:val="00983F54"/>
    <w:rsid w:val="00986658"/>
    <w:rsid w:val="0099038D"/>
    <w:rsid w:val="009914E8"/>
    <w:rsid w:val="009A4E9F"/>
    <w:rsid w:val="009A5B78"/>
    <w:rsid w:val="009A7E48"/>
    <w:rsid w:val="009B047C"/>
    <w:rsid w:val="009B4B21"/>
    <w:rsid w:val="009B4E07"/>
    <w:rsid w:val="009C0F24"/>
    <w:rsid w:val="009D02ED"/>
    <w:rsid w:val="009D0E38"/>
    <w:rsid w:val="009E72C9"/>
    <w:rsid w:val="009F75E3"/>
    <w:rsid w:val="00A01C11"/>
    <w:rsid w:val="00A275AE"/>
    <w:rsid w:val="00A30D22"/>
    <w:rsid w:val="00A36320"/>
    <w:rsid w:val="00A44907"/>
    <w:rsid w:val="00A50396"/>
    <w:rsid w:val="00A5679B"/>
    <w:rsid w:val="00A67B39"/>
    <w:rsid w:val="00A74C29"/>
    <w:rsid w:val="00A863C4"/>
    <w:rsid w:val="00A86D71"/>
    <w:rsid w:val="00A90591"/>
    <w:rsid w:val="00AA7635"/>
    <w:rsid w:val="00AA7AA6"/>
    <w:rsid w:val="00AB1B2C"/>
    <w:rsid w:val="00AB4302"/>
    <w:rsid w:val="00AB71CB"/>
    <w:rsid w:val="00AC29C2"/>
    <w:rsid w:val="00AC7CA3"/>
    <w:rsid w:val="00AD505B"/>
    <w:rsid w:val="00AD5FD8"/>
    <w:rsid w:val="00AD71C5"/>
    <w:rsid w:val="00AF22A5"/>
    <w:rsid w:val="00AF4719"/>
    <w:rsid w:val="00AF5D95"/>
    <w:rsid w:val="00B006DF"/>
    <w:rsid w:val="00B01AE9"/>
    <w:rsid w:val="00B05BBF"/>
    <w:rsid w:val="00B12284"/>
    <w:rsid w:val="00B13152"/>
    <w:rsid w:val="00B16AD3"/>
    <w:rsid w:val="00B21E84"/>
    <w:rsid w:val="00B244A6"/>
    <w:rsid w:val="00B3043A"/>
    <w:rsid w:val="00B31D74"/>
    <w:rsid w:val="00B3581B"/>
    <w:rsid w:val="00B363A0"/>
    <w:rsid w:val="00B370A7"/>
    <w:rsid w:val="00B41E34"/>
    <w:rsid w:val="00B50403"/>
    <w:rsid w:val="00B541E9"/>
    <w:rsid w:val="00B54932"/>
    <w:rsid w:val="00B54AE8"/>
    <w:rsid w:val="00B62794"/>
    <w:rsid w:val="00B755A2"/>
    <w:rsid w:val="00B77803"/>
    <w:rsid w:val="00B77B63"/>
    <w:rsid w:val="00B812DB"/>
    <w:rsid w:val="00B81E9F"/>
    <w:rsid w:val="00B87D43"/>
    <w:rsid w:val="00B97B49"/>
    <w:rsid w:val="00BA7E81"/>
    <w:rsid w:val="00BB4DA6"/>
    <w:rsid w:val="00BD1689"/>
    <w:rsid w:val="00BD2727"/>
    <w:rsid w:val="00BD7A1D"/>
    <w:rsid w:val="00BE623F"/>
    <w:rsid w:val="00BE7217"/>
    <w:rsid w:val="00C07A7D"/>
    <w:rsid w:val="00C14DF5"/>
    <w:rsid w:val="00C15AAC"/>
    <w:rsid w:val="00C170CD"/>
    <w:rsid w:val="00C17392"/>
    <w:rsid w:val="00C23112"/>
    <w:rsid w:val="00C30F9F"/>
    <w:rsid w:val="00C35BFC"/>
    <w:rsid w:val="00C41F94"/>
    <w:rsid w:val="00C4426E"/>
    <w:rsid w:val="00C450A3"/>
    <w:rsid w:val="00C55003"/>
    <w:rsid w:val="00C558A9"/>
    <w:rsid w:val="00C638EF"/>
    <w:rsid w:val="00C74AE0"/>
    <w:rsid w:val="00C84037"/>
    <w:rsid w:val="00C871DD"/>
    <w:rsid w:val="00C90B76"/>
    <w:rsid w:val="00C92EA7"/>
    <w:rsid w:val="00C9356B"/>
    <w:rsid w:val="00C93F14"/>
    <w:rsid w:val="00CA0725"/>
    <w:rsid w:val="00CA3111"/>
    <w:rsid w:val="00CA6D2A"/>
    <w:rsid w:val="00CC2813"/>
    <w:rsid w:val="00CC760B"/>
    <w:rsid w:val="00CC7DED"/>
    <w:rsid w:val="00CD4F67"/>
    <w:rsid w:val="00CD5AFA"/>
    <w:rsid w:val="00CD7593"/>
    <w:rsid w:val="00CE45E4"/>
    <w:rsid w:val="00CE5372"/>
    <w:rsid w:val="00CF2536"/>
    <w:rsid w:val="00CF6FCE"/>
    <w:rsid w:val="00D028F1"/>
    <w:rsid w:val="00D06470"/>
    <w:rsid w:val="00D20EA4"/>
    <w:rsid w:val="00D31FFC"/>
    <w:rsid w:val="00D33BE2"/>
    <w:rsid w:val="00D4329F"/>
    <w:rsid w:val="00D52266"/>
    <w:rsid w:val="00D6008B"/>
    <w:rsid w:val="00D8039B"/>
    <w:rsid w:val="00D81420"/>
    <w:rsid w:val="00D83EB0"/>
    <w:rsid w:val="00D8640F"/>
    <w:rsid w:val="00D926D8"/>
    <w:rsid w:val="00D960E8"/>
    <w:rsid w:val="00DA14BC"/>
    <w:rsid w:val="00DA1A8C"/>
    <w:rsid w:val="00DA7535"/>
    <w:rsid w:val="00DB6083"/>
    <w:rsid w:val="00DC117B"/>
    <w:rsid w:val="00DC3301"/>
    <w:rsid w:val="00DD1C11"/>
    <w:rsid w:val="00DD4E3B"/>
    <w:rsid w:val="00DD6B58"/>
    <w:rsid w:val="00DE0B45"/>
    <w:rsid w:val="00DE10CD"/>
    <w:rsid w:val="00DE79F1"/>
    <w:rsid w:val="00DF0050"/>
    <w:rsid w:val="00DF256C"/>
    <w:rsid w:val="00DF35B1"/>
    <w:rsid w:val="00DF6EE1"/>
    <w:rsid w:val="00E01828"/>
    <w:rsid w:val="00E061F8"/>
    <w:rsid w:val="00E10630"/>
    <w:rsid w:val="00E11970"/>
    <w:rsid w:val="00E12F17"/>
    <w:rsid w:val="00E141FF"/>
    <w:rsid w:val="00E3258B"/>
    <w:rsid w:val="00E40C5B"/>
    <w:rsid w:val="00E4329C"/>
    <w:rsid w:val="00E4776F"/>
    <w:rsid w:val="00E53A7A"/>
    <w:rsid w:val="00E55F2E"/>
    <w:rsid w:val="00E5772B"/>
    <w:rsid w:val="00E64857"/>
    <w:rsid w:val="00E7082F"/>
    <w:rsid w:val="00E71CE0"/>
    <w:rsid w:val="00E73F8F"/>
    <w:rsid w:val="00E74447"/>
    <w:rsid w:val="00E92E17"/>
    <w:rsid w:val="00EA1C81"/>
    <w:rsid w:val="00EB1C04"/>
    <w:rsid w:val="00EB276C"/>
    <w:rsid w:val="00EB6D6E"/>
    <w:rsid w:val="00EB7CEA"/>
    <w:rsid w:val="00EC632B"/>
    <w:rsid w:val="00EC6BC0"/>
    <w:rsid w:val="00ED736A"/>
    <w:rsid w:val="00EE5C73"/>
    <w:rsid w:val="00F02FE5"/>
    <w:rsid w:val="00F042F8"/>
    <w:rsid w:val="00F043B5"/>
    <w:rsid w:val="00F07E73"/>
    <w:rsid w:val="00F10D17"/>
    <w:rsid w:val="00F163B2"/>
    <w:rsid w:val="00F230B1"/>
    <w:rsid w:val="00F24294"/>
    <w:rsid w:val="00F2762B"/>
    <w:rsid w:val="00F3601C"/>
    <w:rsid w:val="00F3677E"/>
    <w:rsid w:val="00F4064C"/>
    <w:rsid w:val="00F546A4"/>
    <w:rsid w:val="00F57297"/>
    <w:rsid w:val="00F601BA"/>
    <w:rsid w:val="00F64BC0"/>
    <w:rsid w:val="00F715EA"/>
    <w:rsid w:val="00F749B7"/>
    <w:rsid w:val="00F76A28"/>
    <w:rsid w:val="00F81A2D"/>
    <w:rsid w:val="00F83F5E"/>
    <w:rsid w:val="00F8664D"/>
    <w:rsid w:val="00F9401E"/>
    <w:rsid w:val="00F94098"/>
    <w:rsid w:val="00F957B9"/>
    <w:rsid w:val="00F9587D"/>
    <w:rsid w:val="00F963D3"/>
    <w:rsid w:val="00FA1E8C"/>
    <w:rsid w:val="00FA26C9"/>
    <w:rsid w:val="00FA72AB"/>
    <w:rsid w:val="00FB5545"/>
    <w:rsid w:val="00FC021F"/>
    <w:rsid w:val="00FC310C"/>
    <w:rsid w:val="00FC326A"/>
    <w:rsid w:val="00FC395D"/>
    <w:rsid w:val="00FC3CE9"/>
    <w:rsid w:val="00FC6581"/>
    <w:rsid w:val="00FD3618"/>
    <w:rsid w:val="00FE0F27"/>
    <w:rsid w:val="00FE5315"/>
    <w:rsid w:val="00FE6DC8"/>
    <w:rsid w:val="00FF32E7"/>
    <w:rsid w:val="00FF5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spidmax="1026" v:ext="edit"/>
    <o:shapelayout v:ext="edit">
      <o:idmap data="1" v:ext="edit"/>
    </o:shapelayout>
  </w:shapeDefaults>
  <w:decimalSymbol w:val=","/>
  <w:listSeparator w:val=";"/>
  <w15:docId w15:val="{4650F353-7521-4DAA-99FB-0470FD322F3D}"/>
</w:setting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uiPriority="99"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2637"/>
    <w:pPr>
      <w:widowControl w:val="false"/>
    </w:pPr>
    <w:rPr>
      <w:rFonts w:ascii="Guatemala" w:hAnsi="Guatemala"/>
      <w:snapToGrid w:val="false"/>
      <w:sz w:val="24"/>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752637"/>
    <w:pPr>
      <w:tabs>
        <w:tab w:val="center" w:pos="4153"/>
        <w:tab w:val="right" w:pos="8306"/>
      </w:tabs>
    </w:pPr>
  </w:style>
  <w:style w:type="character" w:styleId="ZaglavljeChar" w:customStyle="true">
    <w:name w:val="Zaglavlje Char"/>
    <w:link w:val="Zaglavlje"/>
    <w:uiPriority w:val="99"/>
    <w:rsid w:val="00E4329C"/>
    <w:rPr>
      <w:rFonts w:ascii="Guatemala" w:hAnsi="Guatemala"/>
      <w:snapToGrid w:val="false"/>
      <w:sz w:val="24"/>
      <w:lang w:val="en-US" w:eastAsia="en-US"/>
    </w:rPr>
  </w:style>
  <w:style w:type="character" w:styleId="Brojstranice">
    <w:name w:val="page number"/>
    <w:basedOn w:val="Zadanifontodlomka"/>
    <w:rsid w:val="00752637"/>
  </w:style>
  <w:style w:type="paragraph" w:styleId="Podnoje">
    <w:name w:val="footer"/>
    <w:basedOn w:val="Normal"/>
    <w:link w:val="PodnojeChar"/>
    <w:uiPriority w:val="99"/>
    <w:rsid w:val="00A36320"/>
    <w:pPr>
      <w:tabs>
        <w:tab w:val="center" w:pos="4536"/>
        <w:tab w:val="right" w:pos="9072"/>
      </w:tabs>
    </w:pPr>
  </w:style>
  <w:style w:type="character" w:styleId="PodnojeChar" w:customStyle="true">
    <w:name w:val="Podnožje Char"/>
    <w:link w:val="Podnoje"/>
    <w:uiPriority w:val="99"/>
    <w:rsid w:val="00211ACF"/>
    <w:rPr>
      <w:rFonts w:ascii="Guatemala" w:hAnsi="Guatemala"/>
      <w:snapToGrid w:val="false"/>
      <w:sz w:val="24"/>
      <w:lang w:val="en-US" w:eastAsia="en-US"/>
    </w:rPr>
  </w:style>
  <w:style w:type="paragraph" w:styleId="Tekstbalonia">
    <w:name w:val="Balloon Text"/>
    <w:basedOn w:val="Normal"/>
    <w:link w:val="TekstbaloniaChar"/>
    <w:uiPriority w:val="99"/>
    <w:rsid w:val="006610B6"/>
    <w:rPr>
      <w:rFonts w:ascii="Tahoma" w:hAnsi="Tahoma" w:cs="Tahoma"/>
      <w:sz w:val="16"/>
      <w:szCs w:val="16"/>
    </w:rPr>
  </w:style>
  <w:style w:type="character" w:styleId="TekstbaloniaChar" w:customStyle="true">
    <w:name w:val="Tekst balončića Char"/>
    <w:link w:val="Tekstbalonia"/>
    <w:uiPriority w:val="99"/>
    <w:rsid w:val="006610B6"/>
    <w:rPr>
      <w:rFonts w:ascii="Tahoma" w:hAnsi="Tahoma" w:cs="Tahoma"/>
      <w:snapToGrid w:val="false"/>
      <w:sz w:val="16"/>
      <w:szCs w:val="16"/>
      <w:lang w:val="en-US" w:eastAsia="en-US"/>
    </w:rPr>
  </w:style>
  <w:style w:type="paragraph" w:styleId="Odlomakpopisa">
    <w:name w:val="List Paragraph"/>
    <w:basedOn w:val="Normal"/>
    <w:uiPriority w:val="34"/>
    <w:qFormat/>
    <w:rsid w:val="003201FF"/>
    <w:pPr>
      <w:widowControl/>
      <w:spacing w:after="200" w:line="276" w:lineRule="auto"/>
      <w:ind w:left="720"/>
      <w:contextualSpacing/>
    </w:pPr>
    <w:rPr>
      <w:rFonts w:ascii="Calibri" w:hAnsi="Calibri" w:eastAsia="Calibri"/>
      <w:snapToGrid/>
      <w:sz w:val="22"/>
      <w:szCs w:val="22"/>
      <w:lang w:val="hr-HR"/>
    </w:rPr>
  </w:style>
  <w:style w:type="table" w:styleId="Reetkatablice">
    <w:name w:val="Table Grid"/>
    <w:basedOn w:val="Obinatablica"/>
    <w:uiPriority w:val="59"/>
    <w:rsid w:val="00EE5C73"/>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basedOn w:val="Zadanifontodlomka"/>
    <w:uiPriority w:val="99"/>
    <w:semiHidden/>
    <w:unhideWhenUsed/>
    <w:rsid w:val="0001577B"/>
    <w:rPr>
      <w:color w:val="0563C1"/>
      <w:u w:val="single"/>
    </w:rPr>
  </w:style>
  <w:style w:type="character" w:styleId="SlijeenaHiperveza">
    <w:name w:val="FollowedHyperlink"/>
    <w:basedOn w:val="Zadanifontodlomka"/>
    <w:uiPriority w:val="99"/>
    <w:semiHidden/>
    <w:unhideWhenUsed/>
    <w:rsid w:val="0001577B"/>
    <w:rPr>
      <w:color w:val="954F72"/>
      <w:u w:val="single"/>
    </w:rPr>
  </w:style>
  <w:style w:type="paragraph" w:styleId="msonormal0" w:customStyle="true">
    <w:name w:val="msonormal"/>
    <w:basedOn w:val="Normal"/>
    <w:qFormat/>
    <w:rsid w:val="0001577B"/>
    <w:pPr>
      <w:widowControl/>
      <w:spacing w:before="100" w:beforeAutospacing="true" w:after="100" w:afterAutospacing="true"/>
    </w:pPr>
    <w:rPr>
      <w:rFonts w:ascii="Times New Roman" w:hAnsi="Times New Roman"/>
      <w:snapToGrid/>
      <w:szCs w:val="24"/>
      <w:lang w:val="hr-HR" w:eastAsia="hr-HR"/>
    </w:rPr>
  </w:style>
  <w:style w:type="paragraph" w:styleId="xl67" w:customStyle="true">
    <w:name w:val="xl67"/>
    <w:basedOn w:val="Normal"/>
    <w:qFormat/>
    <w:rsid w:val="0001577B"/>
    <w:pPr>
      <w:widowControl/>
      <w:spacing w:before="100" w:beforeAutospacing="true" w:after="100" w:afterAutospacing="true"/>
    </w:pPr>
    <w:rPr>
      <w:rFonts w:ascii="Times New Roman" w:hAnsi="Times New Roman"/>
      <w:snapToGrid/>
      <w:szCs w:val="24"/>
      <w:lang w:val="hr-HR" w:eastAsia="hr-HR"/>
    </w:rPr>
  </w:style>
  <w:style w:type="paragraph" w:styleId="xl68" w:customStyle="true">
    <w:name w:val="xl68"/>
    <w:basedOn w:val="Normal"/>
    <w:qFormat/>
    <w:rsid w:val="0001577B"/>
    <w:pPr>
      <w:widowControl/>
      <w:spacing w:before="100" w:beforeAutospacing="true" w:after="100" w:afterAutospacing="true"/>
      <w:jc w:val="center"/>
    </w:pPr>
    <w:rPr>
      <w:rFonts w:ascii="Times New Roman" w:hAnsi="Times New Roman"/>
      <w:snapToGrid/>
      <w:szCs w:val="24"/>
      <w:lang w:val="hr-HR" w:eastAsia="hr-HR"/>
    </w:rPr>
  </w:style>
  <w:style w:type="paragraph" w:styleId="xl69" w:customStyle="true">
    <w:name w:val="xl69"/>
    <w:basedOn w:val="Normal"/>
    <w:qFormat/>
    <w:rsid w:val="0001577B"/>
    <w:pPr>
      <w:widowControl/>
      <w:spacing w:before="100" w:beforeAutospacing="true" w:after="100" w:afterAutospacing="true"/>
      <w:textAlignment w:val="center"/>
    </w:pPr>
    <w:rPr>
      <w:rFonts w:ascii="Times New Roman" w:hAnsi="Times New Roman"/>
      <w:snapToGrid/>
      <w:szCs w:val="24"/>
      <w:lang w:val="hr-HR" w:eastAsia="hr-HR"/>
    </w:rPr>
  </w:style>
  <w:style w:type="paragraph" w:styleId="xl70" w:customStyle="true">
    <w:name w:val="xl70"/>
    <w:basedOn w:val="Normal"/>
    <w:qFormat/>
    <w:rsid w:val="0001577B"/>
    <w:pPr>
      <w:widowControl/>
      <w:spacing w:before="100" w:beforeAutospacing="true" w:after="100" w:afterAutospacing="true"/>
      <w:textAlignment w:val="center"/>
    </w:pPr>
    <w:rPr>
      <w:rFonts w:ascii="Times New Roman" w:hAnsi="Times New Roman"/>
      <w:snapToGrid/>
      <w:szCs w:val="24"/>
      <w:lang w:val="hr-HR" w:eastAsia="hr-HR"/>
    </w:rPr>
  </w:style>
  <w:style w:type="paragraph" w:styleId="xl71" w:customStyle="true">
    <w:name w:val="xl71"/>
    <w:basedOn w:val="Normal"/>
    <w:qFormat/>
    <w:rsid w:val="0001577B"/>
    <w:pPr>
      <w:widowControl/>
      <w:pBdr>
        <w:top w:val="single" w:color="auto" w:sz="4" w:space="0"/>
        <w:left w:val="single" w:color="auto" w:sz="4" w:space="0"/>
        <w:bottom w:val="single" w:color="auto" w:sz="4" w:space="0"/>
        <w:right w:val="single" w:color="auto" w:sz="4" w:space="0"/>
      </w:pBdr>
      <w:shd w:val="clear" w:color="000000" w:fill="2F75B5"/>
      <w:spacing w:before="100" w:beforeAutospacing="true" w:after="100" w:afterAutospacing="true"/>
      <w:jc w:val="center"/>
      <w:textAlignment w:val="center"/>
    </w:pPr>
    <w:rPr>
      <w:rFonts w:ascii="Arial Narrow" w:hAnsi="Arial Narrow"/>
      <w:b/>
      <w:bCs/>
      <w:snapToGrid/>
      <w:color w:val="000000"/>
      <w:sz w:val="20"/>
      <w:lang w:val="hr-HR" w:eastAsia="hr-HR"/>
    </w:rPr>
  </w:style>
  <w:style w:type="paragraph" w:styleId="xl72" w:customStyle="true">
    <w:name w:val="xl72"/>
    <w:basedOn w:val="Normal"/>
    <w:qFormat/>
    <w:rsid w:val="0001577B"/>
    <w:pPr>
      <w:widowControl/>
      <w:pBdr>
        <w:top w:val="single" w:color="auto" w:sz="4" w:space="0"/>
        <w:left w:val="single" w:color="auto" w:sz="4" w:space="0"/>
        <w:bottom w:val="single" w:color="auto" w:sz="4" w:space="0"/>
        <w:right w:val="single" w:color="auto" w:sz="4" w:space="0"/>
      </w:pBdr>
      <w:shd w:val="clear" w:color="000000" w:fill="2F75B5"/>
      <w:spacing w:before="100" w:beforeAutospacing="true" w:after="100" w:afterAutospacing="true"/>
      <w:jc w:val="center"/>
      <w:textAlignment w:val="center"/>
    </w:pPr>
    <w:rPr>
      <w:rFonts w:ascii="Arial Narrow" w:hAnsi="Arial Narrow"/>
      <w:b/>
      <w:bCs/>
      <w:snapToGrid/>
      <w:color w:val="000000"/>
      <w:sz w:val="20"/>
      <w:lang w:val="hr-HR" w:eastAsia="hr-HR"/>
    </w:rPr>
  </w:style>
  <w:style w:type="paragraph" w:styleId="xl73" w:customStyle="true">
    <w:name w:val="xl73"/>
    <w:basedOn w:val="Normal"/>
    <w:qFormat/>
    <w:rsid w:val="0001577B"/>
    <w:pPr>
      <w:widowControl/>
      <w:pBdr>
        <w:top w:val="single" w:color="auto" w:sz="4" w:space="0"/>
        <w:left w:val="single" w:color="auto" w:sz="4" w:space="0"/>
        <w:bottom w:val="single" w:color="auto" w:sz="4" w:space="0"/>
        <w:right w:val="single" w:color="auto" w:sz="4" w:space="0"/>
      </w:pBdr>
      <w:shd w:val="clear" w:color="000000" w:fill="2F75B5"/>
      <w:spacing w:before="100" w:beforeAutospacing="true" w:after="100" w:afterAutospacing="true"/>
      <w:jc w:val="center"/>
      <w:textAlignment w:val="center"/>
    </w:pPr>
    <w:rPr>
      <w:rFonts w:ascii="Arial Narrow" w:hAnsi="Arial Narrow"/>
      <w:b/>
      <w:bCs/>
      <w:snapToGrid/>
      <w:color w:val="000000"/>
      <w:sz w:val="20"/>
      <w:lang w:val="hr-HR" w:eastAsia="hr-HR"/>
    </w:rPr>
  </w:style>
  <w:style w:type="paragraph" w:styleId="xl74" w:customStyle="true">
    <w:name w:val="xl74"/>
    <w:basedOn w:val="Normal"/>
    <w:qFormat/>
    <w:rsid w:val="0001577B"/>
    <w:pPr>
      <w:widowControl/>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Arial Narrow" w:hAnsi="Arial Narrow"/>
      <w:snapToGrid/>
      <w:sz w:val="20"/>
      <w:lang w:val="hr-HR" w:eastAsia="hr-HR"/>
    </w:rPr>
  </w:style>
  <w:style w:type="paragraph" w:styleId="xl75" w:customStyle="true">
    <w:name w:val="xl75"/>
    <w:basedOn w:val="Normal"/>
    <w:qFormat/>
    <w:rsid w:val="0001577B"/>
    <w:pPr>
      <w:widowControl/>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Arial Narrow" w:hAnsi="Arial Narrow"/>
      <w:snapToGrid/>
      <w:sz w:val="20"/>
      <w:lang w:val="hr-HR" w:eastAsia="hr-HR"/>
    </w:rPr>
  </w:style>
  <w:style w:type="paragraph" w:styleId="xl76" w:customStyle="true">
    <w:name w:val="xl76"/>
    <w:basedOn w:val="Normal"/>
    <w:qFormat/>
    <w:rsid w:val="0001577B"/>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Narrow" w:hAnsi="Arial Narrow"/>
      <w:snapToGrid/>
      <w:sz w:val="20"/>
      <w:lang w:val="hr-HR" w:eastAsia="hr-HR"/>
    </w:rPr>
  </w:style>
  <w:style w:type="paragraph" w:styleId="xl77" w:customStyle="true">
    <w:name w:val="xl77"/>
    <w:basedOn w:val="Normal"/>
    <w:qFormat/>
    <w:rsid w:val="0001577B"/>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Narrow" w:hAnsi="Arial Narrow"/>
      <w:snapToGrid/>
      <w:sz w:val="20"/>
      <w:lang w:val="hr-HR" w:eastAsia="hr-HR"/>
    </w:rPr>
  </w:style>
  <w:style w:type="paragraph" w:styleId="xl78" w:customStyle="true">
    <w:name w:val="xl78"/>
    <w:basedOn w:val="Normal"/>
    <w:qFormat/>
    <w:rsid w:val="0001577B"/>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Narrow" w:hAnsi="Arial Narrow"/>
      <w:snapToGrid/>
      <w:sz w:val="20"/>
      <w:lang w:val="hr-HR" w:eastAsia="hr-HR"/>
    </w:rPr>
  </w:style>
  <w:style w:type="paragraph" w:styleId="xl79" w:customStyle="true">
    <w:name w:val="xl79"/>
    <w:basedOn w:val="Normal"/>
    <w:qFormat/>
    <w:rsid w:val="0001577B"/>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Narrow" w:hAnsi="Arial Narrow"/>
      <w:snapToGrid/>
      <w:sz w:val="20"/>
      <w:lang w:val="hr-HR" w:eastAsia="hr-HR"/>
    </w:rPr>
  </w:style>
  <w:style w:type="paragraph" w:styleId="xl80" w:customStyle="true">
    <w:name w:val="xl80"/>
    <w:basedOn w:val="Normal"/>
    <w:qFormat/>
    <w:rsid w:val="0001577B"/>
    <w:pPr>
      <w:widowControl/>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Arial Narrow" w:hAnsi="Arial Narrow"/>
      <w:snapToGrid/>
      <w:sz w:val="20"/>
      <w:lang w:val="hr-HR" w:eastAsia="hr-HR"/>
    </w:rPr>
  </w:style>
  <w:style w:type="paragraph" w:styleId="xl81" w:customStyle="true">
    <w:name w:val="xl81"/>
    <w:basedOn w:val="Normal"/>
    <w:qFormat/>
    <w:rsid w:val="0001577B"/>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Narrow" w:hAnsi="Arial Narrow"/>
      <w:snapToGrid/>
      <w:sz w:val="20"/>
      <w:lang w:val="hr-HR" w:eastAsia="hr-HR"/>
    </w:rPr>
  </w:style>
  <w:style w:type="paragraph" w:styleId="xl82" w:customStyle="true">
    <w:name w:val="xl82"/>
    <w:basedOn w:val="Normal"/>
    <w:qFormat/>
    <w:rsid w:val="0001577B"/>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Arial Narrow" w:hAnsi="Arial Narrow"/>
      <w:snapToGrid/>
      <w:sz w:val="20"/>
      <w:lang w:val="hr-HR" w:eastAsia="hr-HR"/>
    </w:rPr>
  </w:style>
  <w:style w:type="paragraph" w:styleId="xl83" w:customStyle="true">
    <w:name w:val="xl83"/>
    <w:basedOn w:val="Normal"/>
    <w:qFormat/>
    <w:rsid w:val="0001577B"/>
    <w:pPr>
      <w:widowControl/>
      <w:pBdr>
        <w:top w:val="single" w:color="auto" w:sz="4" w:space="0"/>
        <w:left w:val="single" w:color="auto" w:sz="4" w:space="0"/>
        <w:bottom w:val="single" w:color="auto" w:sz="4" w:space="0"/>
        <w:right w:val="single" w:color="auto" w:sz="4" w:space="0"/>
      </w:pBdr>
      <w:spacing w:before="100" w:beforeAutospacing="true" w:after="100" w:afterAutospacing="true"/>
      <w:jc w:val="center"/>
    </w:pPr>
    <w:rPr>
      <w:rFonts w:ascii="Arial Narrow" w:hAnsi="Arial Narrow"/>
      <w:snapToGrid/>
      <w:sz w:val="20"/>
      <w:lang w:val="hr-HR" w:eastAsia="hr-HR"/>
    </w:rPr>
  </w:style>
  <w:style w:type="character" w:styleId="TijelotekstaChar" w:customStyle="true">
    <w:name w:val="Tijelo teksta Char"/>
    <w:basedOn w:val="Zadanifontodlomka"/>
    <w:link w:val="Tijeloteksta"/>
    <w:rsid w:val="00B006DF"/>
    <w:rPr>
      <w:rFonts w:ascii="Guatemala" w:hAnsi="Guatemala"/>
      <w:sz w:val="24"/>
      <w:lang w:val="en-US" w:eastAsia="en-US"/>
    </w:rPr>
  </w:style>
  <w:style w:type="paragraph" w:styleId="Tijeloteksta">
    <w:name w:val="Body Text"/>
    <w:basedOn w:val="Normal"/>
    <w:link w:val="TijelotekstaChar"/>
    <w:rsid w:val="00B006DF"/>
    <w:pPr>
      <w:suppressAutoHyphens/>
      <w:spacing w:after="140" w:line="276" w:lineRule="auto"/>
    </w:pPr>
    <w:rPr>
      <w:snapToGrid/>
    </w:rPr>
  </w:style>
  <w:style w:type="character" w:styleId="Tekstrezerviranogmjesta">
    <w:name w:val="Placeholder Text"/>
    <w:basedOn w:val="Zadanifontodlomka"/>
    <w:uiPriority w:val="99"/>
    <w:semiHidden/>
    <w:rsid w:val="005A606A"/>
    <w:rPr>
      <w:color w:val="808080"/>
      <w:bdr w:val="none" w:color="auto" w:sz="0" w:space="0"/>
      <w:shd w:val="clear" w:color="auto" w:fill="auto"/>
    </w:rPr>
  </w:style>
  <w:style w:type="character" w:styleId="eSPISCCParagraphDefaultFont" w:customStyle="true">
    <w:name w:val="eSPIS_CC_Paragraph Default Font"/>
    <w:basedOn w:val="Zadanifontodlomka"/>
    <w:rsid w:val="005A606A"/>
    <w:rPr>
      <w:rFonts w:ascii="Times New Roman" w:hAnsi="Times New Roman" w:cs="Times New Roman"/>
      <w:sz w:val="24"/>
      <w:szCs w:val="22"/>
      <w:bdr w:val="none" w:color="auto" w:sz="0" w:space="0"/>
      <w:shd w:val="clear" w:color="auto" w:fill="auto"/>
      <w:lang w:val="hr-HR"/>
    </w:rPr>
  </w:style>
  <w:style w:type="character" w:styleId="PozadinaSvijetloZuta" w:customStyle="true">
    <w:name w:val="Pozadina_SvijetloZuta"/>
    <w:basedOn w:val="Zadanifontodlomka"/>
    <w:rsid w:val="005A606A"/>
    <w:rPr>
      <w:rFonts w:ascii="Arial" w:hAnsi="Arial" w:cs="Arial"/>
      <w:sz w:val="22"/>
      <w:szCs w:val="22"/>
      <w:bdr w:val="none" w:color="auto" w:sz="0" w:space="0"/>
      <w:shd w:val="clear" w:color="auto" w:fill="FFFFCC"/>
      <w:lang w:val="hr-HR"/>
    </w:rPr>
  </w:style>
  <w:style w:type="character" w:styleId="PozadinaSvijetloCrvena" w:customStyle="true">
    <w:name w:val="Pozadina_SvijetloCrvena"/>
    <w:basedOn w:val="eSPISCCParagraphDefaultFont"/>
    <w:rsid w:val="005A606A"/>
    <w:rPr>
      <w:rFonts w:ascii="Arial" w:hAnsi="Arial" w:cs="Arial"/>
      <w:sz w:val="22"/>
      <w:szCs w:val="22"/>
      <w:bdr w:val="none" w:color="auto" w:sz="0" w:space="0"/>
      <w:shd w:val="clear" w:color="auto" w:fill="FFCCCC"/>
      <w:lang w:val="hr-HR"/>
    </w:rPr>
  </w:style>
  <w:style w:type="character" w:styleId="PozadinaSvijetloZelena" w:customStyle="true">
    <w:name w:val="Pozadina_SvijetloZelena"/>
    <w:basedOn w:val="eSPISCCParagraphDefaultFont"/>
    <w:rsid w:val="005A606A"/>
    <w:rPr>
      <w:rFonts w:ascii="Arial" w:hAnsi="Arial" w:cs="Arial"/>
      <w:sz w:val="22"/>
      <w:szCs w:val="22"/>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031">
      <w:bodyDiv w:val="true"/>
      <w:marLeft w:val="0"/>
      <w:marRight w:val="0"/>
      <w:marTop w:val="0"/>
      <w:marBottom w:val="0"/>
      <w:divBdr>
        <w:top w:val="none" w:color="auto" w:sz="0" w:space="0"/>
        <w:left w:val="none" w:color="auto" w:sz="0" w:space="0"/>
        <w:bottom w:val="none" w:color="auto" w:sz="0" w:space="0"/>
        <w:right w:val="none" w:color="auto" w:sz="0" w:space="0"/>
      </w:divBdr>
    </w:div>
    <w:div w:id="341277074">
      <w:bodyDiv w:val="true"/>
      <w:marLeft w:val="0"/>
      <w:marRight w:val="0"/>
      <w:marTop w:val="0"/>
      <w:marBottom w:val="0"/>
      <w:divBdr>
        <w:top w:val="none" w:color="auto" w:sz="0" w:space="0"/>
        <w:left w:val="none" w:color="auto" w:sz="0" w:space="0"/>
        <w:bottom w:val="none" w:color="auto" w:sz="0" w:space="0"/>
        <w:right w:val="none" w:color="auto" w:sz="0" w:space="0"/>
      </w:divBdr>
    </w:div>
    <w:div w:id="529341514">
      <w:bodyDiv w:val="true"/>
      <w:marLeft w:val="0"/>
      <w:marRight w:val="0"/>
      <w:marTop w:val="0"/>
      <w:marBottom w:val="0"/>
      <w:divBdr>
        <w:top w:val="none" w:color="auto" w:sz="0" w:space="0"/>
        <w:left w:val="none" w:color="auto" w:sz="0" w:space="0"/>
        <w:bottom w:val="none" w:color="auto" w:sz="0" w:space="0"/>
        <w:right w:val="none" w:color="auto" w:sz="0" w:space="0"/>
      </w:divBdr>
    </w:div>
    <w:div w:id="532614787">
      <w:bodyDiv w:val="true"/>
      <w:marLeft w:val="0"/>
      <w:marRight w:val="0"/>
      <w:marTop w:val="0"/>
      <w:marBottom w:val="0"/>
      <w:divBdr>
        <w:top w:val="none" w:color="auto" w:sz="0" w:space="0"/>
        <w:left w:val="none" w:color="auto" w:sz="0" w:space="0"/>
        <w:bottom w:val="none" w:color="auto" w:sz="0" w:space="0"/>
        <w:right w:val="none" w:color="auto" w:sz="0" w:space="0"/>
      </w:divBdr>
    </w:div>
    <w:div w:id="549149694">
      <w:bodyDiv w:val="true"/>
      <w:marLeft w:val="0"/>
      <w:marRight w:val="0"/>
      <w:marTop w:val="0"/>
      <w:marBottom w:val="0"/>
      <w:divBdr>
        <w:top w:val="none" w:color="auto" w:sz="0" w:space="0"/>
        <w:left w:val="none" w:color="auto" w:sz="0" w:space="0"/>
        <w:bottom w:val="none" w:color="auto" w:sz="0" w:space="0"/>
        <w:right w:val="none" w:color="auto" w:sz="0" w:space="0"/>
      </w:divBdr>
    </w:div>
    <w:div w:id="814226257">
      <w:bodyDiv w:val="true"/>
      <w:marLeft w:val="0"/>
      <w:marRight w:val="0"/>
      <w:marTop w:val="0"/>
      <w:marBottom w:val="0"/>
      <w:divBdr>
        <w:top w:val="none" w:color="auto" w:sz="0" w:space="0"/>
        <w:left w:val="none" w:color="auto" w:sz="0" w:space="0"/>
        <w:bottom w:val="none" w:color="auto" w:sz="0" w:space="0"/>
        <w:right w:val="none" w:color="auto" w:sz="0" w:space="0"/>
      </w:divBdr>
    </w:div>
    <w:div w:id="1815027974">
      <w:bodyDiv w:val="true"/>
      <w:marLeft w:val="0"/>
      <w:marRight w:val="0"/>
      <w:marTop w:val="0"/>
      <w:marBottom w:val="0"/>
      <w:divBdr>
        <w:top w:val="none" w:color="auto" w:sz="0" w:space="0"/>
        <w:left w:val="none" w:color="auto" w:sz="0" w:space="0"/>
        <w:bottom w:val="none" w:color="auto" w:sz="0" w:space="0"/>
        <w:right w:val="none" w:color="auto" w:sz="0" w:space="0"/>
      </w:divBdr>
    </w:div>
    <w:div w:id="18193763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5.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4.xml" Type="http://schemas.openxmlformats.org/officeDocument/2006/relationships/head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header6.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svibnja 2021.</izvorni_sadrzaj>
    <derivirana_varijabla naziv="DomainObject.PlaniraniZavrsetakDatum_1">10. svibnja 2021.</derivirana_varijabla>
  </DomainObject.PlaniraniZavrsetakDatum>
  <DomainObject.PlaniraniPocetakDatum>
    <izvorni_sadrzaj>10. svibnja 2021.</izvorni_sadrzaj>
    <derivirana_varijabla naziv="DomainObject.PlaniraniPocetakDatum_1">10. svibnja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svibnja 2021.</izvorni_sadrzaj>
    <derivirana_varijabla naziv="DomainObject.Zapisnik.DatumKreiranja_1">10. svibnja 2021.</derivirana_varijabla>
  </DomainObject.Zapisnik.DatumKreiranja>
  <DomainObject.Zapisnik.ImovinskaKorist>
    <izvorni_sadrzaj/>
    <derivirana_varijabla naziv="DomainObject.Zapisnik.ImovinskaKorist_1"/>
  </DomainObject.Zapisnik.ImovinskaKorist>
  <DomainObject.Zapisnik.Oznaka>
    <izvorni_sadrzaj>St-273/2020-12</izvorni_sadrzaj>
    <derivirana_varijabla naziv="DomainObject.Zapisnik.Oznaka_1">St-273/2020-12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2020.</izvorni_sadrzaj>
    <derivirana_varijabla naziv="DomainObject.Predmet.DatumOsnivanja_1">14. prosinca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St-273/2020</izvorni_sadrzaj>
    <derivirana_varijabla naziv="DomainObject.Predmet.OznakaBroj_1">St-273/2020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ELEKTRO-TIM društvo s ograničenom odgovornošću za izvođenje elektro radova</izvorni_sadrzaj>
    <derivirana_varijabla naziv="DomainObject.Predmet.StrankaFormated_1">  ELEKTRO-TIM društvo s ograničenom odgovornošću za izvođenje elektro radova</derivirana_varijabla>
  </DomainObject.Predmet.StrankaFormated>
  <DomainObject.Predmet.StrankaFormatedOIB>
    <izvorni_sadrzaj>  ELEKTRO-TIM društvo s ograničenom odgovornošću za izvođenje elektro radova, OIB 75412567281</izvorni_sadrzaj>
    <derivirana_varijabla naziv="DomainObject.Predmet.StrankaFormatedOIB_1">  ELEKTRO-TIM društvo s ograničenom odgovornošću za izvođenje elektro radova, OIB 75412567281</derivirana_varijabla>
  </DomainObject.Predmet.StrankaFormatedOIB>
  <DomainObject.Predmet.StrankaFormatedWithAdress>
    <izvorni_sadrzaj> ELEKTRO-TIM društvo s ograničenom odgovornošću za izvođenje elektro radova, Međimurska 28, 42000 Varaždin</izvorni_sadrzaj>
    <derivirana_varijabla naziv="DomainObject.Predmet.StrankaFormatedWithAdress_1"> ELEKTRO-TIM društvo s ograničenom odgovornošću za izvođenje elektro radova, Međimurska 28, 42000 Varaždin</derivirana_varijabla>
  </DomainObject.Predmet.StrankaFormatedWithAdress>
  <DomainObject.Predmet.StrankaFormatedWithAdressOIB>
    <izvorni_sadrzaj> ELEKTRO-TIM društvo s ograničenom odgovornošću za izvođenje elektro radova, OIB 75412567281, Međimurska 28, 42000 Varaždin</izvorni_sadrzaj>
    <derivirana_varijabla naziv="DomainObject.Predmet.StrankaFormatedWithAdressOIB_1"> ELEKTRO-TIM društvo s ograničenom odgovornošću za izvođenje elektro radova, OIB 75412567281, Međimurska 28, 42000 Varaždin</derivirana_varijabla>
  </DomainObject.Predmet.StrankaFormatedWithAdressOIB>
  <DomainObject.Predmet.StrankaWithAdress>
    <izvorni_sadrzaj>ELEKTRO-TIM društvo s ograničenom odgovornošću za izvođenje elektro radova Međimurska 28,42000 Varaždin</izvorni_sadrzaj>
    <derivirana_varijabla naziv="DomainObject.Predmet.StrankaWithAdress_1">ELEKTRO-TIM društvo s ograničenom odgovornošću za izvođenje elektro radova Međimurska 28,42000 Varaždin</derivirana_varijabla>
  </DomainObject.Predmet.StrankaWithAdress>
  <DomainObject.Predmet.StrankaWithAdressOIB>
    <izvorni_sadrzaj>ELEKTRO-TIM društvo s ograničenom odgovornošću za izvođenje elektro radova, OIB 75412567281, Međimurska 28,42000 Varaždin</izvorni_sadrzaj>
    <derivirana_varijabla naziv="DomainObject.Predmet.StrankaWithAdressOIB_1">ELEKTRO-TIM društvo s ograničenom odgovornošću za izvođenje elektro radova, OIB 75412567281, Međimurska 28,42000 Varaždin</derivirana_varijabla>
  </DomainObject.Predmet.StrankaWithAdressOIB>
  <DomainObject.Predmet.StrankaNazivFormated>
    <izvorni_sadrzaj>ELEKTRO-TIM društvo s ograničenom odgovornošću za izvođenje elektro radova</izvorni_sadrzaj>
    <derivirana_varijabla naziv="DomainObject.Predmet.StrankaNazivFormated_1">ELEKTRO-TIM društvo s ograničenom odgovornošću za izvođenje elektro radova</derivirana_varijabla>
  </DomainObject.Predmet.StrankaNazivFormated>
  <DomainObject.Predmet.StrankaNazivFormatedOIB>
    <izvorni_sadrzaj>ELEKTRO-TIM društvo s ograničenom odgovornošću za izvođenje elektro radova, OIB 75412567281</izvorni_sadrzaj>
    <derivirana_varijabla naziv="DomainObject.Predmet.StrankaNazivFormatedOIB_1">ELEKTRO-TIM društvo s ograničenom odgovornošću za izvođenje elektro radova, OIB 75412567281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299265.46</izvorni_sadrzaj>
    <derivirana_varijabla naziv="DomainObject.Predmet.TrenutnaVrijednost_1">299265.46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ELEKTRO-TIM društvo s ograničenom odgovornošću za izvođenje elektro radova</item>
    </izvorni_sadrzaj>
    <derivirana_varijabla naziv="DomainObject.Predmet.StrankaListFormated_1">
      <item>ELEKTRO-TIM društvo s ograničenom odgovornošću za izvođenje elektro radova</item>
    </derivirana_varijabla>
  </DomainObject.Predmet.StrankaListFormated>
  <DomainObject.Predmet.StrankaListFormatedOIB>
    <izvorni_sadrzaj>
      <item>ELEKTRO-TIM društvo s ograničenom odgovornošću za izvođenje elektro radova, OIB 75412567281</item>
    </izvorni_sadrzaj>
    <derivirana_varijabla naziv="DomainObject.Predmet.StrankaListFormatedOIB_1">
      <item>ELEKTRO-TIM društvo s ograničenom odgovornošću za izvođenje elektro radova, OIB 75412567281</item>
    </derivirana_varijabla>
  </DomainObject.Predmet.StrankaListFormatedOIB>
  <DomainObject.Predmet.StrankaListFormatedWithAdress>
    <izvorni_sadrzaj>
      <item>ELEKTRO-TIM društvo s ograničenom odgovornošću za izvođenje elektro radova, Međimurska 28, 42000 Varaždin</item>
    </izvorni_sadrzaj>
    <derivirana_varijabla naziv="DomainObject.Predmet.StrankaListFormatedWithAdress_1">
      <item>ELEKTRO-TIM društvo s ograničenom odgovornošću za izvođenje elektro radova, Međimurska 28, 42000 Varaždin</item>
    </derivirana_varijabla>
  </DomainObject.Predmet.StrankaListFormatedWithAdress>
  <DomainObject.Predmet.StrankaListFormatedWithAdressOIB>
    <izvorni_sadrzaj>
      <item>ELEKTRO-TIM društvo s ograničenom odgovornošću za izvođenje elektro radova, OIB 75412567281, Međimurska 28, 42000 Varaždin</item>
    </izvorni_sadrzaj>
    <derivirana_varijabla naziv="DomainObject.Predmet.StrankaListFormatedWithAdressOIB_1">
      <item>ELEKTRO-TIM društvo s ograničenom odgovornošću za izvođenje elektro radova, OIB 75412567281, Međimurska 28, 42000 Varaždin</item>
    </derivirana_varijabla>
  </DomainObject.Predmet.StrankaListFormatedWithAdressOIB>
  <DomainObject.Predmet.StrankaListNazivFormated>
    <izvorni_sadrzaj>
      <item>ELEKTRO-TIM društvo s ograničenom odgovornošću za izvođenje elektro radova</item>
    </izvorni_sadrzaj>
    <derivirana_varijabla naziv="DomainObject.Predmet.StrankaListNazivFormated_1">
      <item>ELEKTRO-TIM društvo s ograničenom odgovornošću za izvođenje elektro radova</item>
    </derivirana_varijabla>
  </DomainObject.Predmet.StrankaListNazivFormated>
  <DomainObject.Predmet.StrankaListNazivFormatedOIB>
    <izvorni_sadrzaj>
      <item>ELEKTRO-TIM društvo s ograničenom odgovornošću za izvođenje elektro radova, OIB 75412567281</item>
    </izvorni_sadrzaj>
    <derivirana_varijabla naziv="DomainObject.Predmet.StrankaListNazivFormatedOIB_1">
      <item>ELEKTRO-TIM društvo s ograničenom odgovornošću za izvođenje elektro radova, OIB 75412567281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Trgovački sud u Varaždinu</item>
      <item>Financijska agencija (FINA)</item>
      <item>CROATIA osiguranje d.d.</item>
    </izvorni_sadrzaj>
    <derivirana_varijabla naziv="DomainObject.Predmet.OstaliListFormated_1">
      <item>Trgovački sud u Varaždinu</item>
      <item>Financijska agencija (FINA)</item>
      <item>CROATIA osiguranje d.d.</item>
    </derivirana_varijabla>
  </DomainObject.Predmet.OstaliListFormated>
  <DomainObject.Predmet.OstaliListFormatedOIB>
    <izvorni_sadrzaj>
      <item>Trgovački sud u Varaždinu, OIB 07397915111</item>
      <item>Financijska agencija (FINA), OIB 85821130368</item>
      <item>CROATIA osiguranje d.d., OIB 26187994862</item>
    </izvorni_sadrzaj>
    <derivirana_varijabla naziv="DomainObject.Predmet.OstaliListFormatedOIB_1">
      <item>Trgovački sud u Varaždinu, OIB 07397915111</item>
      <item>Financijska agencija (FINA), OIB 85821130368</item>
      <item>CROATIA osiguranje d.d., OIB 26187994862</item>
    </derivirana_varijabla>
  </DomainObject.Predmet.OstaliListFormatedOIB>
  <DomainObject.Predmet.OstaliListFormatedWithAdress>
    <izvorni_sadrzaj>
      <item>Trgovački sud u Varaždinu, Braće Radića 2, 42000 Varaždin</item>
      <item>Financijska agencija (FINA), Ulica grada Vukovara 70, 10000 Zagreb</item>
      <item>CROATIA osiguranje d.d., Vatroslava Jagića 33, 10000 Zagreb</item>
    </izvorni_sadrzaj>
    <derivirana_varijabla naziv="DomainObject.Predmet.OstaliListFormatedWithAdress_1">
      <item>Trgovački sud u Varaždinu, Braće Radića 2, 42000 Varaždin</item>
      <item>Financijska agencija (FINA), Ulica grada Vukovara 70, 10000 Zagreb</item>
      <item>CROATIA osiguranje d.d., Vatroslava Jagića 33, 10000 Zagreb</item>
    </derivirana_varijabla>
  </DomainObject.Predmet.OstaliListFormatedWithAdress>
  <DomainObject.Predmet.OstaliListFormatedWithAdressOIB>
    <izvorni_sadrzaj>
      <item>Trgovački sud u Varaždinu, OIB 07397915111, Braće Radića 2, 42000 Varaždin</item>
      <item>Financijska agencija (FINA), OIB 85821130368, Ulica grada Vukovara 70, 10000 Zagreb</item>
      <item>CROATIA osiguranje d.d., OIB 26187994862, Vatroslava Jagića 33, 10000 Zagreb</item>
    </izvorni_sadrzaj>
    <derivirana_varijabla naziv="DomainObject.Predmet.OstaliListFormatedWithAdressOIB_1">
      <item>Trgovački sud u Varaždinu, OIB 07397915111, Braće Radića 2, 42000 Varaždin</item>
      <item>Financijska agencija (FINA), OIB 85821130368, Ulica grada Vukovara 70, 10000 Zagreb</item>
      <item>CROATIA osiguranje d.d., OIB 26187994862, Vatroslava Jagića 33, 10000 Zagreb</item>
    </derivirana_varijabla>
  </DomainObject.Predmet.OstaliListFormatedWithAdressOIB>
  <DomainObject.Predmet.OstaliListNazivFormated>
    <izvorni_sadrzaj>
      <item>Trgovački sud u Varaždinu</item>
      <item>Financijska agencija (FINA)</item>
      <item>CROATIA osiguranje d.d.</item>
    </izvorni_sadrzaj>
    <derivirana_varijabla naziv="DomainObject.Predmet.OstaliListNazivFormated_1">
      <item>Trgovački sud u Varaždinu</item>
      <item>Financijska agencija (FINA)</item>
      <item>CROATIA osiguranje d.d.</item>
    </derivirana_varijabla>
  </DomainObject.Predmet.OstaliListNazivFormated>
  <DomainObject.Predmet.OstaliListNazivFormatedOIB>
    <izvorni_sadrzaj>
      <item>Trgovački sud u Varaždinu, OIB 07397915111</item>
      <item>Financijska agencija (FINA), OIB 85821130368</item>
      <item>CROATIA osiguranje d.d., OIB 26187994862</item>
    </izvorni_sadrzaj>
    <derivirana_varijabla naziv="DomainObject.Predmet.OstaliListNazivFormatedOIB_1">
      <item>Trgovački sud u Varaždinu, OIB 07397915111</item>
      <item>Financijska agencija (FINA), OIB 85821130368</item>
      <item>CROATIA osiguranje d.d., OIB 26187994862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svibnja 2021.</izvorni_sadrzaj>
    <derivirana_varijabla naziv="DomainObject.Datum_1">10. svibnja 2021.</derivirana_varijabla>
  </DomainObject.Datum>
  <DomainObject.PoslovniBrojDokumenta>
    <izvorni_sadrzaj>St-273/2020-12</izvorni_sadrzaj>
    <derivirana_varijabla naziv="DomainObject.PoslovniBrojDokumenta_1">St-273/2020-12</derivirana_varijabla>
  </DomainObject.PoslovniBrojDokumenta>
  <DomainObject.Predmet.StrankaIDrugi>
    <izvorni_sadrzaj>ELEKTRO-TIM društvo s ograničenom odgovornošću za izvođenje elektro radova</izvorni_sadrzaj>
    <derivirana_varijabla naziv="DomainObject.Predmet.StrankaIDrugi_1">ELEKTRO-TIM društvo s ograničenom odgovornošću za izvođenje elektro radova</derivirana_varijabla>
  </DomainObject.Predmet.StrankaIDrugi>
  <DomainObject.Predmet.ProtustrankaIDrugi>
    <izvorni_sadrzaj/>
    <derivirana_varijabla naziv="DomainObject.Predmet.ProtustrankaIDrugi_1"/>
  </DomainObject.Predmet.ProtustrankaIDrugi>
  <DomainObject.Predmet.StrankaIDrugiAdressOIB>
    <izvorni_sadrzaj>ELEKTRO-TIM društvo s ograničenom odgovornošću za izvođenje elektro radova, OIB 75412567281, Međimurska 28, 42000 Varaždin</izvorni_sadrzaj>
    <derivirana_varijabla naziv="DomainObject.Predmet.StrankaIDrugiAdressOIB_1">ELEKTRO-TIM društvo s ograničenom odgovornošću za izvođenje elektro radova, OIB 75412567281, Međimurska 28,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ELEKTRO-TIM društvo s ograničenom odgovornošću za izvođenje elektro radova</item>
      <item>Trgovački sud u Varaždinu</item>
      <item>Financijska agencija (FINA)</item>
      <item>CROATIA osiguranje d.d.</item>
    </izvorni_sadrzaj>
    <derivirana_varijabla naziv="DomainObject.Predmet.SudioniciListNaziv_1">
      <item>ELEKTRO-TIM društvo s ograničenom odgovornošću za izvođenje elektro radova</item>
      <item>Trgovački sud u Varaždinu</item>
      <item>Financijska agencija (FINA)</item>
      <item>CROATIA osiguranje d.d.</item>
    </derivirana_varijabla>
  </DomainObject.Predmet.SudioniciListNaziv>
  <DomainObject.Predmet.SudioniciListAdressOIB>
    <izvorni_sadrzaj>
      <item>ELEKTRO-TIM društvo s ograničenom odgovornošću za izvođenje elektro radova, OIB 75412567281, Međimurska 28,42000 Varaždin</item>
      <item>Trgovački sud u Varaždinu, OIB 07397915111, Braće Radića 2,42000 Varaždin</item>
      <item>Financijska agencija (FINA), OIB 85821130368, Ulica grada Vukovara 70,10000 Zagreb</item>
      <item>CROATIA osiguranje d.d., OIB 26187994862, Vatroslava Jagića 33,10000 Zagreb</item>
    </izvorni_sadrzaj>
    <derivirana_varijabla naziv="DomainObject.Predmet.SudioniciListAdressOIB_1">
      <item>ELEKTRO-TIM društvo s ograničenom odgovornošću za izvođenje elektro radova, OIB 75412567281, Međimurska 28,42000 Varaždin</item>
      <item>Trgovački sud u Varaždinu, OIB 07397915111, Braće Radića 2,42000 Varaždin</item>
      <item>Financijska agencija (FINA), OIB 85821130368, Ulica grada Vukovara 70,10000 Zagreb</item>
      <item>CROATIA osiguranje d.d., OIB 26187994862,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75412567281</item>
      <item>, OIB 07397915111</item>
      <item>, OIB 85821130368</item>
      <item>, OIB 26187994862</item>
    </izvorni_sadrzaj>
    <derivirana_varijabla naziv="DomainObject.Predmet.SudioniciListNazivOIB_1">
      <item>, OIB 75412567281</item>
      <item>, OIB 07397915111</item>
      <item>, OIB 85821130368</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Baranašić Horvat, OIB 65554389903, Stjepana Radića 27, 40000 Čakovec</item>
    </izvorni_sadrzaj>
    <derivirana_varijabla naziv="DomainObject.Predmet.StecajniUpraviteljiListAddressOIB_1">
      <item>Vesna Baranašić Horvat, OIB 65554389903, Stjepana Radića 27,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prosinca 2020.</izvorni_sadrzaj>
    <derivirana_varijabla naziv="DomainObject.Predmet.DatumPocetkaProcesa_1">11. prosinca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FFB631-1568-43BD-AD69-FEF390F3516D}">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19</properties:Pages>
  <properties:Words>4734</properties:Words>
  <properties:Characters>28570</properties:Characters>
  <properties:Lines>1832</properties:Lines>
  <properties:Paragraphs>888</properties:Paragraphs>
  <properties:TotalTime>4208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32614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2021-05-07T12:35:00Z</dcterms:created>
  <dc:creator>mlevanic</dc:creator>
  <cp:lastModifiedBy>Andreja Lesjak</cp:lastModifiedBy>
  <cp:lastPrinted>2021-05-10T10:36:00Z</cp:lastPrinted>
  <dcterms:modified xmlns:xsi="http://www.w3.org/2001/XMLSchema-instance" xsi:type="dcterms:W3CDTF">2021-05-10T11:31:00Z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St-273/2020-12 / Zapisnik - Ročište radi ispitivanja tražbina (ZAPISNIK od 10.5.2021..docx)</vt:lpwstr>
  </prop:property>
  <prop:property fmtid="{D5CDD505-2E9C-101B-9397-08002B2CF9AE}" pid="4" name="CC_coloring">
    <vt:bool>false</vt:bool>
  </prop:property>
  <prop:property fmtid="{D5CDD505-2E9C-101B-9397-08002B2CF9AE}" pid="5" name="BrojStranica">
    <vt:i4>19</vt:i4>
  </prop:property>
</prop:Properties>
</file>